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  <w:pBdr>
          <w:top w:val="nil"/>
          <w:left w:val="nil"/>
          <w:bottom w:val="single" w:color="000000" w:sz="8" w:space="0" w:shadow="0" w:frame="0"/>
          <w:right w:val="nil"/>
        </w:pBdr>
        <w:spacing w:line="288" w:lineRule="auto"/>
        <w:rPr>
          <w:sz w:val="40"/>
          <w:szCs w:val="40"/>
        </w:rPr>
      </w:pPr>
      <w:r>
        <w:rPr>
          <w:sz w:val="40"/>
          <w:szCs w:val="40"/>
          <w:rtl w:val="0"/>
        </w:rPr>
        <w:t>Laqg</w:t>
      </w:r>
      <w:r>
        <w:rPr>
          <w:sz w:val="40"/>
          <w:szCs w:val="40"/>
          <w:rtl w:val="0"/>
        </w:rPr>
        <w:t>ħ</w:t>
      </w:r>
      <w:r>
        <w:rPr>
          <w:sz w:val="40"/>
          <w:szCs w:val="40"/>
          <w:rtl w:val="0"/>
        </w:rPr>
        <w:t>a 3 - il-</w:t>
      </w:r>
      <w:r>
        <w:rPr>
          <w:sz w:val="40"/>
          <w:szCs w:val="40"/>
          <w:rtl w:val="0"/>
        </w:rPr>
        <w:t>Ħ</w:t>
      </w:r>
      <w:r>
        <w:rPr>
          <w:sz w:val="40"/>
          <w:szCs w:val="40"/>
          <w:rtl w:val="0"/>
        </w:rPr>
        <w:t>biberija ta</w:t>
      </w:r>
      <w:r>
        <w:rPr>
          <w:sz w:val="40"/>
          <w:szCs w:val="40"/>
          <w:rtl w:val="0"/>
        </w:rPr>
        <w:t xml:space="preserve">’ </w:t>
      </w:r>
      <w:r>
        <w:rPr>
          <w:sz w:val="40"/>
          <w:szCs w:val="40"/>
          <w:rtl w:val="0"/>
        </w:rPr>
        <w:t>David</w:t>
      </w:r>
    </w:p>
    <w:p>
      <w:pPr>
        <w:pStyle w:val="Body"/>
        <w:spacing w:line="288" w:lineRule="auto"/>
      </w:pPr>
    </w:p>
    <w:p>
      <w:pPr>
        <w:pStyle w:val="Heading 2"/>
        <w:spacing w:line="288" w:lineRule="auto"/>
      </w:pPr>
      <w:r>
        <w:rPr>
          <w:rtl w:val="0"/>
        </w:rPr>
        <w:t>Music Video:</w:t>
      </w:r>
    </w:p>
    <w:p>
      <w:pPr>
        <w:pStyle w:val="Body"/>
        <w:spacing w:line="288" w:lineRule="auto"/>
      </w:pPr>
      <w:r>
        <w:rPr>
          <w:rtl w:val="0"/>
        </w:rPr>
        <w:t>Here I am to worship</w:t>
      </w:r>
    </w:p>
    <w:p>
      <w:pPr>
        <w:pStyle w:val="Body"/>
        <w:spacing w:line="288" w:lineRule="auto"/>
      </w:pPr>
      <w:r>
        <w:rPr>
          <w:rtl w:val="0"/>
          <w:lang w:val="en-US"/>
        </w:rPr>
        <w:t>https://www.youtube.com/watch?v=6CKCThJB5w0</w:t>
      </w:r>
    </w:p>
    <w:p>
      <w:pPr>
        <w:pStyle w:val="Body"/>
        <w:spacing w:line="288" w:lineRule="auto"/>
      </w:pPr>
    </w:p>
    <w:p>
      <w:pPr>
        <w:pStyle w:val="Body"/>
        <w:spacing w:line="288" w:lineRule="auto"/>
      </w:pPr>
    </w:p>
    <w:p>
      <w:pPr>
        <w:pStyle w:val="Heading 2"/>
        <w:spacing w:line="288" w:lineRule="auto"/>
      </w:pPr>
      <w:r>
        <w:rPr>
          <w:rtl w:val="0"/>
        </w:rPr>
        <w:t>Video story on friendship</w:t>
      </w:r>
    </w:p>
    <w:p>
      <w:pPr>
        <w:pStyle w:val="Body"/>
        <w:spacing w:line="288" w:lineRule="auto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"https://www.youtube.com/watch?v=M_1Gfnatjkw"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https://www.youtube.com/watch?v=M_1Gfnatjkw</w:t>
      </w:r>
      <w:r>
        <w:rPr/>
        <w:fldChar w:fldCharType="end" w:fldLock="0"/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>illum ser nitkellmu fuq il-</w:t>
      </w:r>
      <w:r>
        <w:rPr>
          <w:rtl w:val="0"/>
        </w:rPr>
        <w:t>ħ</w:t>
      </w:r>
      <w:r>
        <w:rPr>
          <w:rtl w:val="0"/>
        </w:rPr>
        <w:t>biberiji ta</w:t>
      </w:r>
      <w:r>
        <w:rPr>
          <w:rtl w:val="0"/>
        </w:rPr>
        <w:t xml:space="preserve">’ </w:t>
      </w:r>
      <w:r>
        <w:rPr>
          <w:rtl w:val="0"/>
        </w:rPr>
        <w:t>Davidi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>eventwalment ser nitkellmu fuq il-</w:t>
      </w:r>
      <w:r>
        <w:rPr>
          <w:rtl w:val="0"/>
        </w:rPr>
        <w:t>ħ</w:t>
      </w:r>
      <w:r>
        <w:rPr>
          <w:rtl w:val="0"/>
        </w:rPr>
        <w:t>biberiji tag</w:t>
      </w:r>
      <w:r>
        <w:rPr>
          <w:rtl w:val="0"/>
        </w:rPr>
        <w:t>ħ</w:t>
      </w:r>
      <w:r>
        <w:rPr>
          <w:rtl w:val="0"/>
        </w:rPr>
        <w:t>na wkoll</w:t>
      </w:r>
    </w:p>
    <w:p>
      <w:pPr>
        <w:pStyle w:val="Body"/>
        <w:numPr>
          <w:ilvl w:val="4"/>
          <w:numId w:val="2"/>
        </w:numPr>
        <w:spacing w:line="288" w:lineRule="auto"/>
      </w:pPr>
      <w:r>
        <w:rPr>
          <w:rtl w:val="0"/>
        </w:rPr>
        <w:t>kemm g</w:t>
      </w:r>
      <w:r>
        <w:rPr>
          <w:rtl w:val="0"/>
        </w:rPr>
        <w:t>ħ</w:t>
      </w:r>
      <w:r>
        <w:rPr>
          <w:rtl w:val="0"/>
        </w:rPr>
        <w:t>andna b</w:t>
      </w:r>
      <w:r>
        <w:rPr>
          <w:rtl w:val="0"/>
        </w:rPr>
        <w:t>ż</w:t>
      </w:r>
      <w:r>
        <w:rPr>
          <w:rtl w:val="0"/>
        </w:rPr>
        <w:t>onn tal-</w:t>
      </w:r>
      <w:r>
        <w:rPr>
          <w:rtl w:val="0"/>
        </w:rPr>
        <w:t>ħ</w:t>
      </w:r>
      <w:r>
        <w:rPr>
          <w:rtl w:val="0"/>
        </w:rPr>
        <w:t>bieb f</w:t>
      </w:r>
      <w:r>
        <w:rPr>
          <w:rtl w:val="0"/>
        </w:rPr>
        <w:t>’ħ</w:t>
      </w:r>
      <w:r>
        <w:rPr>
          <w:rtl w:val="0"/>
        </w:rPr>
        <w:t>ajjitna</w:t>
      </w:r>
    </w:p>
    <w:p>
      <w:pPr>
        <w:pStyle w:val="Body"/>
        <w:numPr>
          <w:ilvl w:val="4"/>
          <w:numId w:val="2"/>
        </w:numPr>
        <w:spacing w:line="288" w:lineRule="auto"/>
      </w:pPr>
      <w:r>
        <w:rPr>
          <w:rtl w:val="0"/>
        </w:rPr>
        <w:t>kemm g</w:t>
      </w:r>
      <w:r>
        <w:rPr>
          <w:rtl w:val="0"/>
        </w:rPr>
        <w:t>ħ</w:t>
      </w:r>
      <w:r>
        <w:rPr>
          <w:rtl w:val="0"/>
        </w:rPr>
        <w:t>andna b</w:t>
      </w:r>
      <w:r>
        <w:rPr>
          <w:rtl w:val="0"/>
        </w:rPr>
        <w:t>ż</w:t>
      </w:r>
      <w:r>
        <w:rPr>
          <w:rtl w:val="0"/>
        </w:rPr>
        <w:t>onn ta</w:t>
      </w:r>
      <w:r>
        <w:rPr>
          <w:rtl w:val="0"/>
        </w:rPr>
        <w:t>’ ħ</w:t>
      </w:r>
      <w:r>
        <w:rPr>
          <w:rtl w:val="0"/>
        </w:rPr>
        <w:t>biberiji healthy li fihom ma ni</w:t>
      </w:r>
      <w:r>
        <w:rPr>
          <w:rtl w:val="0"/>
        </w:rPr>
        <w:t>ġ</w:t>
      </w:r>
      <w:r>
        <w:rPr>
          <w:rtl w:val="0"/>
        </w:rPr>
        <w:t>ux u</w:t>
      </w:r>
      <w:r>
        <w:rPr>
          <w:rtl w:val="0"/>
        </w:rPr>
        <w:t>ż</w:t>
      </w:r>
      <w:r>
        <w:rPr>
          <w:rtl w:val="0"/>
        </w:rPr>
        <w:t>ati i</w:t>
      </w:r>
      <w:r>
        <w:rPr>
          <w:rtl w:val="0"/>
        </w:rPr>
        <w:t>ż</w:t>
      </w:r>
      <w:r>
        <w:rPr>
          <w:rtl w:val="0"/>
        </w:rPr>
        <w:t>da rrispettati</w:t>
      </w:r>
    </w:p>
    <w:p>
      <w:pPr>
        <w:pStyle w:val="Body"/>
        <w:spacing w:line="288" w:lineRule="auto"/>
      </w:pPr>
    </w:p>
    <w:p>
      <w:pPr>
        <w:pStyle w:val="Heading 2"/>
        <w:spacing w:line="288" w:lineRule="auto"/>
      </w:pPr>
      <w:r>
        <w:rPr>
          <w:rtl w:val="0"/>
        </w:rPr>
        <w:t>L-Istorja ta</w:t>
      </w:r>
      <w:r>
        <w:rPr>
          <w:rtl w:val="0"/>
        </w:rPr>
        <w:t xml:space="preserve">’ </w:t>
      </w:r>
      <w:r>
        <w:rPr>
          <w:rtl w:val="0"/>
        </w:rPr>
        <w:t>David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>wara li qatel lil Gulija, l-e</w:t>
      </w:r>
      <w:r>
        <w:rPr>
          <w:rtl w:val="0"/>
        </w:rPr>
        <w:t>ż</w:t>
      </w:r>
      <w:r>
        <w:rPr>
          <w:rtl w:val="0"/>
        </w:rPr>
        <w:t>er</w:t>
      </w:r>
      <w:r>
        <w:rPr>
          <w:rtl w:val="0"/>
        </w:rPr>
        <w:t>ċ</w:t>
      </w:r>
      <w:r>
        <w:rPr>
          <w:rtl w:val="0"/>
        </w:rPr>
        <w:t>tu tal-lhud reb</w:t>
      </w:r>
      <w:r>
        <w:rPr>
          <w:rtl w:val="0"/>
        </w:rPr>
        <w:t>ħ</w:t>
      </w:r>
      <w:r>
        <w:rPr>
          <w:rtl w:val="0"/>
        </w:rPr>
        <w:t>u lil filistin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 xml:space="preserve">meta </w:t>
      </w:r>
      <w:r>
        <w:rPr>
          <w:rtl w:val="0"/>
        </w:rPr>
        <w:t>ġ</w:t>
      </w:r>
      <w:r>
        <w:rPr>
          <w:rtl w:val="0"/>
        </w:rPr>
        <w:t>ew lura, Sawl sema b</w:t>
      </w:r>
      <w:r>
        <w:rPr>
          <w:rtl w:val="0"/>
        </w:rPr>
        <w:t>’</w:t>
      </w:r>
      <w:r>
        <w:rPr>
          <w:rtl w:val="0"/>
        </w:rPr>
        <w:t>David u bag</w:t>
      </w:r>
      <w:r>
        <w:rPr>
          <w:rtl w:val="0"/>
        </w:rPr>
        <w:t>ħ</w:t>
      </w:r>
      <w:r>
        <w:rPr>
          <w:rtl w:val="0"/>
        </w:rPr>
        <w:t>at g</w:t>
      </w:r>
      <w:r>
        <w:rPr>
          <w:rtl w:val="0"/>
        </w:rPr>
        <w:t>ħ</w:t>
      </w:r>
      <w:r>
        <w:rPr>
          <w:rtl w:val="0"/>
        </w:rPr>
        <w:t>alih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>Dahlu fil-palazz tieghu u sar jaf bih Gonatan u ghamlu PATT ta</w:t>
      </w:r>
      <w:r>
        <w:rPr>
          <w:rtl w:val="0"/>
        </w:rPr>
        <w:t>’ ħ</w:t>
      </w:r>
      <w:r>
        <w:rPr>
          <w:rtl w:val="0"/>
        </w:rPr>
        <w:t>biberija (tah mantar, qaws, u l-armatura kollha biex jkun jista</w:t>
      </w:r>
      <w:r>
        <w:rPr>
          <w:rtl w:val="0"/>
        </w:rPr>
        <w:t xml:space="preserve">’ </w:t>
      </w:r>
      <w:r>
        <w:rPr>
          <w:rtl w:val="0"/>
        </w:rPr>
        <w:t>ji</w:t>
      </w:r>
      <w:r>
        <w:rPr>
          <w:rtl w:val="0"/>
        </w:rPr>
        <w:t>ġġ</w:t>
      </w:r>
      <w:r>
        <w:rPr>
          <w:rtl w:val="0"/>
        </w:rPr>
        <w:t>ieled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>minn dakinhar David sar parti mill-e</w:t>
      </w:r>
      <w:r>
        <w:rPr>
          <w:rtl w:val="0"/>
        </w:rPr>
        <w:t>ż</w:t>
      </w:r>
      <w:r>
        <w:rPr>
          <w:rtl w:val="0"/>
        </w:rPr>
        <w:t>er</w:t>
      </w:r>
      <w:r>
        <w:rPr>
          <w:rtl w:val="0"/>
        </w:rPr>
        <w:t>ċ</w:t>
      </w:r>
      <w:r>
        <w:rPr>
          <w:rtl w:val="0"/>
        </w:rPr>
        <w:t>tu li kien jo</w:t>
      </w:r>
      <w:r>
        <w:rPr>
          <w:rtl w:val="0"/>
        </w:rPr>
        <w:t>ħ</w:t>
      </w:r>
      <w:r>
        <w:rPr>
          <w:rtl w:val="0"/>
        </w:rPr>
        <w:t>ro</w:t>
      </w:r>
      <w:r>
        <w:rPr>
          <w:rtl w:val="0"/>
        </w:rPr>
        <w:t xml:space="preserve">ġ </w:t>
      </w:r>
      <w:r>
        <w:rPr>
          <w:rtl w:val="0"/>
        </w:rPr>
        <w:t>ji</w:t>
      </w:r>
      <w:r>
        <w:rPr>
          <w:rtl w:val="0"/>
        </w:rPr>
        <w:t>ġġ</w:t>
      </w:r>
      <w:r>
        <w:rPr>
          <w:rtl w:val="0"/>
        </w:rPr>
        <w:t>ieled.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>kull fejn kien ikun David, l-e</w:t>
      </w:r>
      <w:r>
        <w:rPr>
          <w:rtl w:val="0"/>
        </w:rPr>
        <w:t>ż</w:t>
      </w:r>
      <w:r>
        <w:rPr>
          <w:rtl w:val="0"/>
        </w:rPr>
        <w:t>er</w:t>
      </w:r>
      <w:r>
        <w:rPr>
          <w:rtl w:val="0"/>
        </w:rPr>
        <w:t>ċ</w:t>
      </w:r>
      <w:r>
        <w:rPr>
          <w:rtl w:val="0"/>
        </w:rPr>
        <w:t>tu kien jirba</w:t>
      </w:r>
      <w:r>
        <w:rPr>
          <w:rtl w:val="0"/>
        </w:rPr>
        <w:t>ħ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>darba Sawl sema</w:t>
      </w:r>
      <w:r>
        <w:rPr>
          <w:rtl w:val="0"/>
        </w:rPr>
        <w:t xml:space="preserve">’ </w:t>
      </w:r>
      <w:r>
        <w:rPr>
          <w:rtl w:val="0"/>
        </w:rPr>
        <w:t>lin-nisa ta</w:t>
      </w:r>
      <w:r>
        <w:rPr>
          <w:rtl w:val="0"/>
        </w:rPr>
        <w:t xml:space="preserve">’ </w:t>
      </w:r>
      <w:r>
        <w:rPr>
          <w:rtl w:val="0"/>
        </w:rPr>
        <w:t>Gerusalem ikantaw li ghall kull elf li qatel Sawl, David kien ed joqtol g</w:t>
      </w:r>
      <w:r>
        <w:rPr>
          <w:rtl w:val="0"/>
        </w:rPr>
        <w:t>ħ</w:t>
      </w:r>
      <w:r>
        <w:rPr>
          <w:rtl w:val="0"/>
        </w:rPr>
        <w:t>axriet tal-eluf!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 xml:space="preserve">Sawl </w:t>
      </w:r>
      <w:r>
        <w:rPr>
          <w:rtl w:val="0"/>
        </w:rPr>
        <w:t>ħ</w:t>
      </w:r>
      <w:r>
        <w:rPr>
          <w:rtl w:val="0"/>
        </w:rPr>
        <w:t>a g</w:t>
      </w:r>
      <w:r>
        <w:rPr>
          <w:rtl w:val="0"/>
        </w:rPr>
        <w:t>ħ</w:t>
      </w:r>
      <w:r>
        <w:rPr>
          <w:rtl w:val="0"/>
        </w:rPr>
        <w:t xml:space="preserve">alih u </w:t>
      </w:r>
      <w:r>
        <w:rPr>
          <w:rtl w:val="0"/>
        </w:rPr>
        <w:t>ħ</w:t>
      </w:r>
      <w:r>
        <w:rPr>
          <w:rtl w:val="0"/>
        </w:rPr>
        <w:t>alef li joqtlu!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>darba wa</w:t>
      </w:r>
      <w:r>
        <w:rPr>
          <w:rtl w:val="0"/>
        </w:rPr>
        <w:t>ħ</w:t>
      </w:r>
      <w:r>
        <w:rPr>
          <w:rtl w:val="0"/>
        </w:rPr>
        <w:t xml:space="preserve">da kien idoqqlu l-arpa u </w:t>
      </w:r>
      <w:r>
        <w:rPr>
          <w:rtl w:val="0"/>
        </w:rPr>
        <w:t>ħ</w:t>
      </w:r>
      <w:r>
        <w:rPr>
          <w:rtl w:val="0"/>
        </w:rPr>
        <w:t>ebb g</w:t>
      </w:r>
      <w:r>
        <w:rPr>
          <w:rtl w:val="0"/>
        </w:rPr>
        <w:t>ħ</w:t>
      </w:r>
      <w:r>
        <w:rPr>
          <w:rtl w:val="0"/>
        </w:rPr>
        <w:t>alih bil-lanza g</w:t>
      </w:r>
      <w:r>
        <w:rPr>
          <w:rtl w:val="0"/>
        </w:rPr>
        <w:t>ħ</w:t>
      </w:r>
      <w:r>
        <w:rPr>
          <w:rtl w:val="0"/>
        </w:rPr>
        <w:t>ax ried joqtlu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>ghalhekk biex ibieg</w:t>
      </w:r>
      <w:r>
        <w:rPr>
          <w:rtl w:val="0"/>
        </w:rPr>
        <w:t>ħ</w:t>
      </w:r>
      <w:r>
        <w:rPr>
          <w:rtl w:val="0"/>
        </w:rPr>
        <w:t>du mill-palazz tieg</w:t>
      </w:r>
      <w:r>
        <w:rPr>
          <w:rtl w:val="0"/>
        </w:rPr>
        <w:t>ħ</w:t>
      </w:r>
      <w:r>
        <w:rPr>
          <w:rtl w:val="0"/>
        </w:rPr>
        <w:t>u ghamlu kap ta</w:t>
      </w:r>
      <w:r>
        <w:rPr>
          <w:rtl w:val="0"/>
        </w:rPr>
        <w:t xml:space="preserve">’ </w:t>
      </w:r>
      <w:r>
        <w:rPr>
          <w:rtl w:val="0"/>
        </w:rPr>
        <w:t xml:space="preserve">armata </w:t>
      </w:r>
      <w:r>
        <w:rPr>
          <w:rtl w:val="0"/>
        </w:rPr>
        <w:t>ż</w:t>
      </w:r>
      <w:r>
        <w:rPr>
          <w:rtl w:val="0"/>
        </w:rPr>
        <w:t>g</w:t>
      </w:r>
      <w:r>
        <w:rPr>
          <w:rtl w:val="0"/>
        </w:rPr>
        <w:t>ħ</w:t>
      </w:r>
      <w:r>
        <w:rPr>
          <w:rtl w:val="0"/>
        </w:rPr>
        <w:t xml:space="preserve">ira u </w:t>
      </w:r>
      <w:r>
        <w:rPr>
          <w:rtl w:val="0"/>
        </w:rPr>
        <w:t>ħ</w:t>
      </w:r>
      <w:r>
        <w:rPr>
          <w:rtl w:val="0"/>
        </w:rPr>
        <w:t>eles minnu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>imma David kien jirba</w:t>
      </w:r>
      <w:r>
        <w:rPr>
          <w:rtl w:val="0"/>
        </w:rPr>
        <w:t xml:space="preserve">ħ </w:t>
      </w:r>
      <w:r>
        <w:rPr>
          <w:rtl w:val="0"/>
        </w:rPr>
        <w:t>dejjem g</w:t>
      </w:r>
      <w:r>
        <w:rPr>
          <w:rtl w:val="0"/>
        </w:rPr>
        <w:t>ħ</w:t>
      </w:r>
      <w:r>
        <w:rPr>
          <w:rtl w:val="0"/>
        </w:rPr>
        <w:t>alhekk Sawl tah sfida akbar:</w:t>
      </w:r>
    </w:p>
    <w:p>
      <w:pPr>
        <w:pStyle w:val="Body"/>
        <w:numPr>
          <w:ilvl w:val="3"/>
          <w:numId w:val="3"/>
        </w:numPr>
        <w:spacing w:line="288" w:lineRule="auto"/>
      </w:pPr>
      <w:r>
        <w:rPr>
          <w:rtl w:val="0"/>
        </w:rPr>
        <w:t>bag</w:t>
      </w:r>
      <w:r>
        <w:rPr>
          <w:rtl w:val="0"/>
        </w:rPr>
        <w:t>ħ</w:t>
      </w:r>
      <w:r>
        <w:rPr>
          <w:rtl w:val="0"/>
        </w:rPr>
        <w:t>tu fuq missjoni difficli u jekk jasal rebbie</w:t>
      </w:r>
      <w:r>
        <w:rPr>
          <w:rtl w:val="0"/>
        </w:rPr>
        <w:t>ħ</w:t>
      </w:r>
      <w:r>
        <w:rPr>
          <w:rtl w:val="0"/>
        </w:rPr>
        <w:t>, kien ser jag</w:t>
      </w:r>
      <w:r>
        <w:rPr>
          <w:rtl w:val="0"/>
        </w:rPr>
        <w:t>ħ</w:t>
      </w:r>
      <w:r>
        <w:rPr>
          <w:rtl w:val="0"/>
        </w:rPr>
        <w:t>tih lil bintu MIKAL b</w:t>
      </w:r>
      <w:r>
        <w:rPr>
          <w:rtl w:val="0"/>
        </w:rPr>
        <w:t>’</w:t>
      </w:r>
      <w:r>
        <w:rPr>
          <w:rtl w:val="0"/>
        </w:rPr>
        <w:t>martu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>Aktar ma</w:t>
      </w:r>
      <w:r>
        <w:rPr>
          <w:rtl w:val="0"/>
        </w:rPr>
        <w:t xml:space="preserve">’ </w:t>
      </w:r>
      <w:r>
        <w:rPr>
          <w:rtl w:val="0"/>
        </w:rPr>
        <w:t>David sar popolari aktar ma baqax ja</w:t>
      </w:r>
      <w:r>
        <w:rPr>
          <w:rtl w:val="0"/>
        </w:rPr>
        <w:t>ħ</w:t>
      </w:r>
      <w:r>
        <w:rPr>
          <w:rtl w:val="0"/>
        </w:rPr>
        <w:t>mlu Sawl u g</w:t>
      </w:r>
      <w:r>
        <w:rPr>
          <w:rtl w:val="0"/>
        </w:rPr>
        <w:t>ħ</w:t>
      </w:r>
      <w:r>
        <w:rPr>
          <w:rtl w:val="0"/>
        </w:rPr>
        <w:t xml:space="preserve">alhekk </w:t>
      </w:r>
      <w:r>
        <w:rPr>
          <w:rtl w:val="0"/>
        </w:rPr>
        <w:t>ħ</w:t>
      </w:r>
      <w:r>
        <w:rPr>
          <w:rtl w:val="0"/>
        </w:rPr>
        <w:t>alef li joqtlu.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>Ġ</w:t>
      </w:r>
      <w:r>
        <w:rPr>
          <w:rtl w:val="0"/>
        </w:rPr>
        <w:t>onatan li sema</w:t>
      </w:r>
      <w:r>
        <w:rPr>
          <w:rtl w:val="0"/>
        </w:rPr>
        <w:t xml:space="preserve">’ </w:t>
      </w:r>
      <w:r>
        <w:rPr>
          <w:rtl w:val="0"/>
        </w:rPr>
        <w:t>b</w:t>
      </w:r>
      <w:r>
        <w:rPr>
          <w:rtl w:val="0"/>
        </w:rPr>
        <w:t>’</w:t>
      </w:r>
      <w:r>
        <w:rPr>
          <w:rtl w:val="0"/>
        </w:rPr>
        <w:t xml:space="preserve">dan, qal lil David u David </w:t>
      </w:r>
      <w:r>
        <w:rPr>
          <w:rtl w:val="0"/>
        </w:rPr>
        <w:t>ħ</w:t>
      </w:r>
      <w:r>
        <w:rPr>
          <w:rtl w:val="0"/>
        </w:rPr>
        <w:t>arab.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>Sawl sa</w:t>
      </w:r>
      <w:r>
        <w:rPr>
          <w:rtl w:val="0"/>
        </w:rPr>
        <w:t>ħ</w:t>
      </w:r>
      <w:r>
        <w:rPr>
          <w:rtl w:val="0"/>
        </w:rPr>
        <w:t>ansitra bag</w:t>
      </w:r>
      <w:r>
        <w:rPr>
          <w:rtl w:val="0"/>
        </w:rPr>
        <w:t>ħ</w:t>
      </w:r>
      <w:r>
        <w:rPr>
          <w:rtl w:val="0"/>
        </w:rPr>
        <w:t>at lil qaddejja tieg</w:t>
      </w:r>
      <w:r>
        <w:rPr>
          <w:rtl w:val="0"/>
        </w:rPr>
        <w:t>ħ</w:t>
      </w:r>
      <w:r>
        <w:rPr>
          <w:rtl w:val="0"/>
        </w:rPr>
        <w:t xml:space="preserve">u ifittxu lil David fis-sodda bil-lejl biex joqtluh imma kienet diga </w:t>
      </w:r>
      <w:r>
        <w:rPr>
          <w:rtl w:val="0"/>
        </w:rPr>
        <w:t>ħ</w:t>
      </w:r>
      <w:r>
        <w:rPr>
          <w:rtl w:val="0"/>
        </w:rPr>
        <w:t>arbitu martu Mikal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 xml:space="preserve">David </w:t>
      </w:r>
      <w:r>
        <w:rPr>
          <w:rtl w:val="0"/>
        </w:rPr>
        <w:t>ħ</w:t>
      </w:r>
      <w:r>
        <w:rPr>
          <w:rtl w:val="0"/>
        </w:rPr>
        <w:t>arab u spi</w:t>
      </w:r>
      <w:r>
        <w:rPr>
          <w:rtl w:val="0"/>
        </w:rPr>
        <w:t>ċċ</w:t>
      </w:r>
      <w:r>
        <w:rPr>
          <w:rtl w:val="0"/>
        </w:rPr>
        <w:t>a ji</w:t>
      </w:r>
      <w:r>
        <w:rPr>
          <w:rtl w:val="0"/>
        </w:rPr>
        <w:t>ġ</w:t>
      </w:r>
      <w:r>
        <w:rPr>
          <w:rtl w:val="0"/>
        </w:rPr>
        <w:t>ri wa</w:t>
      </w:r>
      <w:r>
        <w:rPr>
          <w:rtl w:val="0"/>
        </w:rPr>
        <w:t>ħ</w:t>
      </w:r>
      <w:r>
        <w:rPr>
          <w:rtl w:val="0"/>
        </w:rPr>
        <w:t>du fid-de</w:t>
      </w:r>
      <w:r>
        <w:rPr>
          <w:rtl w:val="0"/>
        </w:rPr>
        <w:t>ż</w:t>
      </w:r>
      <w:r>
        <w:rPr>
          <w:rtl w:val="0"/>
        </w:rPr>
        <w:t>ert u fl-imwarrab u peress li kulhadd kien jafu, ma setax imur x</w:t>
      </w:r>
      <w:r>
        <w:rPr>
          <w:rtl w:val="0"/>
        </w:rPr>
        <w:t>’</w:t>
      </w:r>
      <w:r>
        <w:rPr>
          <w:rtl w:val="0"/>
        </w:rPr>
        <w:t>imkien ming</w:t>
      </w:r>
      <w:r>
        <w:rPr>
          <w:rtl w:val="0"/>
        </w:rPr>
        <w:t>ħ</w:t>
      </w:r>
      <w:r>
        <w:rPr>
          <w:rtl w:val="0"/>
        </w:rPr>
        <w:t>ajr ma jg</w:t>
      </w:r>
      <w:r>
        <w:rPr>
          <w:rtl w:val="0"/>
        </w:rPr>
        <w:t>ħ</w:t>
      </w:r>
      <w:r>
        <w:rPr>
          <w:rtl w:val="0"/>
        </w:rPr>
        <w:t>arfuh.  Kien qed jib</w:t>
      </w:r>
      <w:r>
        <w:rPr>
          <w:rtl w:val="0"/>
        </w:rPr>
        <w:t>ż</w:t>
      </w:r>
      <w:r>
        <w:rPr>
          <w:rtl w:val="0"/>
        </w:rPr>
        <w:t>a li kienu ser jg</w:t>
      </w:r>
      <w:r>
        <w:rPr>
          <w:rtl w:val="0"/>
        </w:rPr>
        <w:t>ħ</w:t>
      </w:r>
      <w:r>
        <w:rPr>
          <w:rtl w:val="0"/>
        </w:rPr>
        <w:t>idu lis-sultan fejn qieg</w:t>
      </w:r>
      <w:r>
        <w:rPr>
          <w:rtl w:val="0"/>
        </w:rPr>
        <w:t>ħ</w:t>
      </w:r>
      <w:r>
        <w:rPr>
          <w:rtl w:val="0"/>
        </w:rPr>
        <w:t>ed.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>Gonatan waqt ikla li g</w:t>
      </w:r>
      <w:r>
        <w:rPr>
          <w:rtl w:val="0"/>
        </w:rPr>
        <w:t>ħ</w:t>
      </w:r>
      <w:r>
        <w:rPr>
          <w:rtl w:val="0"/>
        </w:rPr>
        <w:t>aliha kien mistieden ukoll DAvid, u li g</w:t>
      </w:r>
      <w:r>
        <w:rPr>
          <w:rtl w:val="0"/>
        </w:rPr>
        <w:t>ħ</w:t>
      </w:r>
      <w:r>
        <w:rPr>
          <w:rtl w:val="0"/>
        </w:rPr>
        <w:t>aliha ma marx, ipprova jilqa g</w:t>
      </w:r>
      <w:r>
        <w:rPr>
          <w:rtl w:val="0"/>
        </w:rPr>
        <w:t>ħ</w:t>
      </w:r>
      <w:r>
        <w:rPr>
          <w:rtl w:val="0"/>
        </w:rPr>
        <w:t>al David.  I</w:t>
      </w:r>
      <w:r>
        <w:rPr>
          <w:rtl w:val="0"/>
        </w:rPr>
        <w:t>ż</w:t>
      </w:r>
      <w:r>
        <w:rPr>
          <w:rtl w:val="0"/>
        </w:rPr>
        <w:t>da Sawl inkorla u bag</w:t>
      </w:r>
      <w:r>
        <w:rPr>
          <w:rtl w:val="0"/>
        </w:rPr>
        <w:t>ħ</w:t>
      </w:r>
      <w:r>
        <w:rPr>
          <w:rtl w:val="0"/>
        </w:rPr>
        <w:t>at lil min ifittxu.  Kien sa</w:t>
      </w:r>
      <w:r>
        <w:rPr>
          <w:rtl w:val="0"/>
        </w:rPr>
        <w:t>ħ</w:t>
      </w:r>
      <w:r>
        <w:rPr>
          <w:rtl w:val="0"/>
        </w:rPr>
        <w:t>ansitra ivvalena l-</w:t>
      </w:r>
      <w:r>
        <w:rPr>
          <w:rtl w:val="0"/>
        </w:rPr>
        <w:t>ħ</w:t>
      </w:r>
      <w:r>
        <w:rPr>
          <w:rtl w:val="0"/>
        </w:rPr>
        <w:t>ob</w:t>
      </w:r>
      <w:r>
        <w:rPr>
          <w:rtl w:val="0"/>
        </w:rPr>
        <w:t xml:space="preserve">ż </w:t>
      </w:r>
      <w:r>
        <w:rPr>
          <w:rtl w:val="0"/>
        </w:rPr>
        <w:t xml:space="preserve">li David kellu jiekol </w:t>
      </w:r>
      <w:r>
        <w:rPr>
          <w:rtl w:val="0"/>
        </w:rPr>
        <w:t>ħ</w:t>
      </w:r>
      <w:r>
        <w:rPr>
          <w:rtl w:val="0"/>
        </w:rPr>
        <w:t>alli joqtlu.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>Peress li David kellu ja</w:t>
      </w:r>
      <w:r>
        <w:rPr>
          <w:rtl w:val="0"/>
        </w:rPr>
        <w:t>ħ</w:t>
      </w:r>
      <w:r>
        <w:rPr>
          <w:rtl w:val="0"/>
        </w:rPr>
        <w:t xml:space="preserve">rab, </w:t>
      </w:r>
      <w:r>
        <w:rPr>
          <w:rtl w:val="0"/>
        </w:rPr>
        <w:t>Ġ</w:t>
      </w:r>
      <w:r>
        <w:rPr>
          <w:rtl w:val="0"/>
        </w:rPr>
        <w:t>onatan ma setax jibqa jara lil David.  I</w:t>
      </w:r>
      <w:r>
        <w:rPr>
          <w:rtl w:val="0"/>
        </w:rPr>
        <w:t>ż</w:t>
      </w:r>
      <w:r>
        <w:rPr>
          <w:rtl w:val="0"/>
        </w:rPr>
        <w:t xml:space="preserve">da minkejja dawn id-diffikultajiet, huma ftehmu u </w:t>
      </w:r>
      <w:r>
        <w:rPr>
          <w:rtl w:val="0"/>
        </w:rPr>
        <w:t>ħ</w:t>
      </w:r>
      <w:r>
        <w:rPr>
          <w:rtl w:val="0"/>
        </w:rPr>
        <w:t>alfu lil xulxin li ser jibqg</w:t>
      </w:r>
      <w:r>
        <w:rPr>
          <w:rtl w:val="0"/>
        </w:rPr>
        <w:t>ħ</w:t>
      </w:r>
      <w:r>
        <w:rPr>
          <w:rtl w:val="0"/>
        </w:rPr>
        <w:t xml:space="preserve">u </w:t>
      </w:r>
      <w:r>
        <w:rPr>
          <w:rtl w:val="0"/>
        </w:rPr>
        <w:t>ħ</w:t>
      </w:r>
      <w:r>
        <w:rPr>
          <w:rtl w:val="0"/>
        </w:rPr>
        <w:t>bieb g</w:t>
      </w:r>
      <w:r>
        <w:rPr>
          <w:rtl w:val="0"/>
        </w:rPr>
        <w:t>ħ</w:t>
      </w:r>
      <w:r>
        <w:rPr>
          <w:rtl w:val="0"/>
        </w:rPr>
        <w:t>al dejjem.</w:t>
      </w:r>
    </w:p>
    <w:p>
      <w:pPr>
        <w:pStyle w:val="Body"/>
        <w:spacing w:line="288" w:lineRule="auto"/>
      </w:pPr>
    </w:p>
    <w:p>
      <w:pPr>
        <w:pStyle w:val="Body"/>
        <w:spacing w:line="288" w:lineRule="auto"/>
        <w:rPr>
          <w:b w:val="1"/>
          <w:bCs w:val="1"/>
        </w:rPr>
      </w:pPr>
      <w:r>
        <w:rPr>
          <w:b w:val="1"/>
          <w:bCs w:val="1"/>
          <w:rtl w:val="0"/>
        </w:rPr>
        <w:t>Aqra 1 Samwel 23, 15-18</w:t>
      </w:r>
    </w:p>
    <w:p>
      <w:pPr>
        <w:pStyle w:val="Body"/>
        <w:spacing w:line="288" w:lineRule="auto"/>
      </w:pPr>
    </w:p>
    <w:p>
      <w:pPr>
        <w:pStyle w:val="Body"/>
        <w:spacing w:line="288" w:lineRule="auto"/>
      </w:pPr>
    </w:p>
    <w:p>
      <w:pPr>
        <w:pStyle w:val="Heading 2"/>
        <w:spacing w:line="288" w:lineRule="auto"/>
      </w:pPr>
      <w:r>
        <w:rPr>
          <w:rtl w:val="0"/>
        </w:rPr>
        <w:t>Mistoqsijiet fuq l-Istorja ta</w:t>
      </w:r>
      <w:r>
        <w:rPr>
          <w:rtl w:val="0"/>
        </w:rPr>
        <w:t xml:space="preserve">’ </w:t>
      </w:r>
      <w:r>
        <w:rPr>
          <w:rtl w:val="0"/>
        </w:rPr>
        <w:t>David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>Min huma l-persuna</w:t>
      </w:r>
      <w:r>
        <w:rPr>
          <w:rtl w:val="0"/>
        </w:rPr>
        <w:t>ġġ</w:t>
      </w:r>
      <w:r>
        <w:rPr>
          <w:rtl w:val="0"/>
        </w:rPr>
        <w:t>i tal-lum apparti David?</w:t>
      </w:r>
    </w:p>
    <w:p>
      <w:pPr>
        <w:pStyle w:val="Body"/>
        <w:numPr>
          <w:ilvl w:val="2"/>
          <w:numId w:val="4"/>
        </w:numPr>
        <w:spacing w:line="288" w:lineRule="auto"/>
      </w:pPr>
      <w:r>
        <w:rPr>
          <w:rtl w:val="0"/>
        </w:rPr>
        <w:t>Ġ</w:t>
      </w:r>
      <w:r>
        <w:rPr>
          <w:rtl w:val="0"/>
        </w:rPr>
        <w:t>onatan (dak li j</w:t>
      </w:r>
      <w:r>
        <w:rPr>
          <w:rtl w:val="0"/>
        </w:rPr>
        <w:t>ħ</w:t>
      </w:r>
      <w:r>
        <w:rPr>
          <w:rtl w:val="0"/>
        </w:rPr>
        <w:t>obbu)</w:t>
      </w:r>
    </w:p>
    <w:p>
      <w:pPr>
        <w:pStyle w:val="Body"/>
        <w:numPr>
          <w:ilvl w:val="2"/>
          <w:numId w:val="4"/>
        </w:numPr>
        <w:spacing w:line="288" w:lineRule="auto"/>
      </w:pPr>
      <w:r>
        <w:rPr>
          <w:rtl w:val="0"/>
        </w:rPr>
        <w:t>Sawl (dak li jobg</w:t>
      </w:r>
      <w:r>
        <w:rPr>
          <w:rtl w:val="0"/>
        </w:rPr>
        <w:t>ħ</w:t>
      </w:r>
      <w:r>
        <w:rPr>
          <w:rtl w:val="0"/>
        </w:rPr>
        <w:t>odu)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>Ma min kien Alla u kif nistg</w:t>
      </w:r>
      <w:r>
        <w:rPr>
          <w:rtl w:val="0"/>
        </w:rPr>
        <w:t>ħ</w:t>
      </w:r>
      <w:r>
        <w:rPr>
          <w:rtl w:val="0"/>
        </w:rPr>
        <w:t>u nindunaw b</w:t>
      </w:r>
      <w:r>
        <w:rPr>
          <w:rtl w:val="0"/>
        </w:rPr>
        <w:t>’</w:t>
      </w:r>
      <w:r>
        <w:rPr>
          <w:rtl w:val="0"/>
        </w:rPr>
        <w:t>dan?</w:t>
      </w:r>
    </w:p>
    <w:p>
      <w:pPr>
        <w:pStyle w:val="Body"/>
        <w:numPr>
          <w:ilvl w:val="2"/>
          <w:numId w:val="4"/>
        </w:numPr>
        <w:spacing w:line="288" w:lineRule="auto"/>
      </w:pPr>
      <w:r>
        <w:rPr>
          <w:rtl w:val="0"/>
        </w:rPr>
        <w:t>Alla jkun ma kul</w:t>
      </w:r>
      <w:r>
        <w:rPr>
          <w:rtl w:val="0"/>
        </w:rPr>
        <w:t>ħ</w:t>
      </w:r>
      <w:r>
        <w:rPr>
          <w:rtl w:val="0"/>
        </w:rPr>
        <w:t>add i</w:t>
      </w:r>
      <w:r>
        <w:rPr>
          <w:rtl w:val="0"/>
        </w:rPr>
        <w:t>ż</w:t>
      </w:r>
      <w:r>
        <w:rPr>
          <w:rtl w:val="0"/>
        </w:rPr>
        <w:t>da Sawl ma kienx qed i</w:t>
      </w:r>
      <w:r>
        <w:rPr>
          <w:rtl w:val="0"/>
        </w:rPr>
        <w:t>ħ</w:t>
      </w:r>
      <w:r>
        <w:rPr>
          <w:rtl w:val="0"/>
        </w:rPr>
        <w:t>oss il-pre</w:t>
      </w:r>
      <w:r>
        <w:rPr>
          <w:rtl w:val="0"/>
        </w:rPr>
        <w:t>ż</w:t>
      </w:r>
      <w:r>
        <w:rPr>
          <w:rtl w:val="0"/>
        </w:rPr>
        <w:t>enza tieg</w:t>
      </w:r>
      <w:r>
        <w:rPr>
          <w:rtl w:val="0"/>
        </w:rPr>
        <w:t>ħ</w:t>
      </w:r>
      <w:r>
        <w:rPr>
          <w:rtl w:val="0"/>
        </w:rPr>
        <w:t>u, mentri David kien i</w:t>
      </w:r>
      <w:r>
        <w:rPr>
          <w:rtl w:val="0"/>
        </w:rPr>
        <w:t>ħ</w:t>
      </w:r>
      <w:r>
        <w:rPr>
          <w:rtl w:val="0"/>
        </w:rPr>
        <w:t>oss li Alla kien mieg</w:t>
      </w:r>
      <w:r>
        <w:rPr>
          <w:rtl w:val="0"/>
        </w:rPr>
        <w:t>ħ</w:t>
      </w:r>
      <w:r>
        <w:rPr>
          <w:rtl w:val="0"/>
        </w:rPr>
        <w:t>u, dan kien jidher fir-reb</w:t>
      </w:r>
      <w:r>
        <w:rPr>
          <w:rtl w:val="0"/>
        </w:rPr>
        <w:t>ħ</w:t>
      </w:r>
      <w:r>
        <w:rPr>
          <w:rtl w:val="0"/>
        </w:rPr>
        <w:t>iet li kien qed jag</w:t>
      </w:r>
      <w:r>
        <w:rPr>
          <w:rtl w:val="0"/>
        </w:rPr>
        <w:t>ħ</w:t>
      </w:r>
      <w:r>
        <w:rPr>
          <w:rtl w:val="0"/>
        </w:rPr>
        <w:t>mel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 xml:space="preserve">Kif nindunaw li Gonatan kien verament </w:t>
      </w:r>
      <w:r>
        <w:rPr>
          <w:rtl w:val="0"/>
        </w:rPr>
        <w:t>ħ</w:t>
      </w:r>
      <w:r>
        <w:rPr>
          <w:rtl w:val="0"/>
        </w:rPr>
        <w:t>abib ta</w:t>
      </w:r>
      <w:r>
        <w:rPr>
          <w:rtl w:val="0"/>
        </w:rPr>
        <w:t xml:space="preserve">’ </w:t>
      </w:r>
      <w:r>
        <w:rPr>
          <w:rtl w:val="0"/>
        </w:rPr>
        <w:t>David?</w:t>
      </w:r>
    </w:p>
    <w:p>
      <w:pPr>
        <w:pStyle w:val="Body"/>
        <w:numPr>
          <w:ilvl w:val="2"/>
          <w:numId w:val="4"/>
        </w:numPr>
        <w:spacing w:line="288" w:lineRule="auto"/>
      </w:pPr>
      <w:r>
        <w:rPr>
          <w:rtl w:val="0"/>
        </w:rPr>
        <w:t>kien jilqa</w:t>
      </w:r>
      <w:r>
        <w:rPr>
          <w:rtl w:val="0"/>
        </w:rPr>
        <w:t xml:space="preserve">’ </w:t>
      </w:r>
      <w:r>
        <w:rPr>
          <w:rtl w:val="0"/>
        </w:rPr>
        <w:t>g</w:t>
      </w:r>
      <w:r>
        <w:rPr>
          <w:rtl w:val="0"/>
        </w:rPr>
        <w:t>ħ</w:t>
      </w:r>
      <w:r>
        <w:rPr>
          <w:rtl w:val="0"/>
        </w:rPr>
        <w:t>alih quddiem missieru</w:t>
      </w:r>
    </w:p>
    <w:p>
      <w:pPr>
        <w:pStyle w:val="Body"/>
        <w:numPr>
          <w:ilvl w:val="2"/>
          <w:numId w:val="4"/>
        </w:numPr>
        <w:spacing w:line="288" w:lineRule="auto"/>
      </w:pPr>
      <w:r>
        <w:rPr>
          <w:rtl w:val="0"/>
        </w:rPr>
        <w:t>kien jipprova jg</w:t>
      </w:r>
      <w:r>
        <w:rPr>
          <w:rtl w:val="0"/>
        </w:rPr>
        <w:t>ħ</w:t>
      </w:r>
      <w:r>
        <w:rPr>
          <w:rtl w:val="0"/>
        </w:rPr>
        <w:t>inu biex ja</w:t>
      </w:r>
      <w:r>
        <w:rPr>
          <w:rtl w:val="0"/>
        </w:rPr>
        <w:t>ħ</w:t>
      </w:r>
      <w:r>
        <w:rPr>
          <w:rtl w:val="0"/>
        </w:rPr>
        <w:t>rab mill-inkwiet</w:t>
      </w:r>
    </w:p>
    <w:p>
      <w:pPr>
        <w:pStyle w:val="Body"/>
        <w:numPr>
          <w:ilvl w:val="2"/>
          <w:numId w:val="4"/>
        </w:numPr>
        <w:spacing w:line="288" w:lineRule="auto"/>
      </w:pPr>
      <w:r>
        <w:rPr>
          <w:rtl w:val="0"/>
        </w:rPr>
        <w:t>tah l-armatura biex biha jkun jista</w:t>
      </w:r>
      <w:r>
        <w:rPr>
          <w:rtl w:val="0"/>
        </w:rPr>
        <w:t xml:space="preserve">’ </w:t>
      </w:r>
      <w:r>
        <w:rPr>
          <w:rtl w:val="0"/>
        </w:rPr>
        <w:t>ji</w:t>
      </w:r>
      <w:r>
        <w:rPr>
          <w:rtl w:val="0"/>
        </w:rPr>
        <w:t>ġġ</w:t>
      </w:r>
      <w:r>
        <w:rPr>
          <w:rtl w:val="0"/>
        </w:rPr>
        <w:t>ieled u jiddefendi ru</w:t>
      </w:r>
      <w:r>
        <w:rPr>
          <w:rtl w:val="0"/>
        </w:rPr>
        <w:t>ħ</w:t>
      </w:r>
      <w:r>
        <w:rPr>
          <w:rtl w:val="0"/>
        </w:rPr>
        <w:t>u</w:t>
      </w:r>
    </w:p>
    <w:p>
      <w:pPr>
        <w:pStyle w:val="Body"/>
        <w:spacing w:line="288" w:lineRule="auto"/>
      </w:pPr>
      <w:r>
        <w:rPr>
          <w:rtl w:val="0"/>
        </w:rPr>
        <w:t xml:space="preserve">- Mela </w:t>
      </w:r>
      <w:r>
        <w:rPr>
          <w:rtl w:val="0"/>
        </w:rPr>
        <w:t>Ġ</w:t>
      </w:r>
      <w:r>
        <w:rPr>
          <w:rtl w:val="0"/>
        </w:rPr>
        <w:t>onatan kien: Caring, issibu fil-b</w:t>
      </w:r>
      <w:r>
        <w:rPr>
          <w:rtl w:val="0"/>
        </w:rPr>
        <w:t>ż</w:t>
      </w:r>
      <w:r>
        <w:rPr>
          <w:rtl w:val="0"/>
        </w:rPr>
        <w:t xml:space="preserve">onn, </w:t>
      </w:r>
      <w:r>
        <w:rPr>
          <w:rtl w:val="0"/>
        </w:rPr>
        <w:t>ħ</w:t>
      </w:r>
      <w:r>
        <w:rPr>
          <w:rtl w:val="0"/>
        </w:rPr>
        <w:t>abib ta</w:t>
      </w:r>
      <w:r>
        <w:rPr>
          <w:rtl w:val="0"/>
        </w:rPr>
        <w:t xml:space="preserve">’ </w:t>
      </w:r>
      <w:r>
        <w:rPr>
          <w:rtl w:val="0"/>
        </w:rPr>
        <w:t>veru.</w:t>
      </w:r>
    </w:p>
    <w:p>
      <w:pPr>
        <w:pStyle w:val="Body"/>
        <w:spacing w:line="288" w:lineRule="auto"/>
      </w:pPr>
    </w:p>
    <w:p>
      <w:pPr>
        <w:pStyle w:val="Body"/>
        <w:spacing w:line="288" w:lineRule="auto"/>
      </w:pPr>
    </w:p>
    <w:p>
      <w:pPr>
        <w:pStyle w:val="Heading 2"/>
        <w:spacing w:line="288" w:lineRule="auto"/>
      </w:pPr>
      <w:r>
        <w:rPr>
          <w:rtl w:val="0"/>
        </w:rPr>
        <w:t>Questionnaire fuq il-</w:t>
      </w:r>
      <w:r>
        <w:rPr>
          <w:rtl w:val="0"/>
        </w:rPr>
        <w:t>ħ</w:t>
      </w:r>
      <w:r>
        <w:rPr>
          <w:rtl w:val="0"/>
        </w:rPr>
        <w:t>biberiji</w:t>
      </w:r>
    </w:p>
    <w:p>
      <w:pPr>
        <w:pStyle w:val="Body"/>
        <w:spacing w:line="288" w:lineRule="auto"/>
      </w:pPr>
    </w:p>
    <w:p>
      <w:pPr>
        <w:pStyle w:val="Body"/>
        <w:numPr>
          <w:ilvl w:val="0"/>
          <w:numId w:val="6"/>
        </w:numPr>
        <w:spacing w:line="288" w:lineRule="auto"/>
      </w:pPr>
      <w:r>
        <w:rPr>
          <w:rtl w:val="0"/>
        </w:rPr>
        <w:t>kull meta ji</w:t>
      </w:r>
      <w:r>
        <w:rPr>
          <w:rtl w:val="0"/>
        </w:rPr>
        <w:t>ġ</w:t>
      </w:r>
      <w:r>
        <w:rPr>
          <w:rtl w:val="0"/>
        </w:rPr>
        <w:t xml:space="preserve">rili xi </w:t>
      </w:r>
      <w:r>
        <w:rPr>
          <w:rtl w:val="0"/>
        </w:rPr>
        <w:t>ħ</w:t>
      </w:r>
      <w:r>
        <w:rPr>
          <w:rtl w:val="0"/>
        </w:rPr>
        <w:t>a</w:t>
      </w:r>
      <w:r>
        <w:rPr>
          <w:rtl w:val="0"/>
        </w:rPr>
        <w:t>ġ</w:t>
      </w:r>
      <w:r>
        <w:rPr>
          <w:rtl w:val="0"/>
        </w:rPr>
        <w:t>a sabi</w:t>
      </w:r>
      <w:r>
        <w:rPr>
          <w:rtl w:val="0"/>
        </w:rPr>
        <w:t>ħ</w:t>
      </w:r>
      <w:r>
        <w:rPr>
          <w:rtl w:val="0"/>
        </w:rPr>
        <w:t xml:space="preserve">a, nirrakkontaha mill-ewwel lil </w:t>
      </w:r>
      <w:r>
        <w:rPr>
          <w:rtl w:val="0"/>
        </w:rPr>
        <w:t>ħ</w:t>
      </w:r>
      <w:r>
        <w:rPr>
          <w:rtl w:val="0"/>
        </w:rPr>
        <w:t>abib tieg</w:t>
      </w:r>
      <w:r>
        <w:rPr>
          <w:rtl w:val="0"/>
        </w:rPr>
        <w:t>ħ</w:t>
      </w:r>
      <w:r>
        <w:rPr>
          <w:rtl w:val="0"/>
        </w:rPr>
        <w:t>i 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52"/>
          <w:szCs w:val="52"/>
          <w:rtl w:val="0"/>
        </w:rPr>
        <w:t>■</w:t>
      </w:r>
    </w:p>
    <w:p>
      <w:pPr>
        <w:pStyle w:val="Body"/>
        <w:numPr>
          <w:ilvl w:val="0"/>
          <w:numId w:val="6"/>
        </w:numPr>
        <w:spacing w:line="288" w:lineRule="auto"/>
      </w:pPr>
      <w:r>
        <w:rPr>
          <w:rtl w:val="0"/>
        </w:rPr>
        <w:t>Meta jkolli xi o</w:t>
      </w:r>
      <w:r>
        <w:rPr>
          <w:rtl w:val="0"/>
        </w:rPr>
        <w:t>ġġ</w:t>
      </w:r>
      <w:r>
        <w:rPr>
          <w:rtl w:val="0"/>
        </w:rPr>
        <w:t xml:space="preserve">ett interessanti jew inkun niekol xi </w:t>
      </w:r>
      <w:r>
        <w:rPr>
          <w:rtl w:val="0"/>
        </w:rPr>
        <w:t>ħ</w:t>
      </w:r>
      <w:r>
        <w:rPr>
          <w:rtl w:val="0"/>
        </w:rPr>
        <w:t>a</w:t>
      </w:r>
      <w:r>
        <w:rPr>
          <w:rtl w:val="0"/>
        </w:rPr>
        <w:t>ġ</w:t>
      </w:r>
      <w:r>
        <w:rPr>
          <w:rtl w:val="0"/>
        </w:rPr>
        <w:t>a tajba, dan naqsmu mal-</w:t>
      </w:r>
      <w:r>
        <w:rPr>
          <w:rtl w:val="0"/>
        </w:rPr>
        <w:t>ħ</w:t>
      </w:r>
      <w:r>
        <w:rPr>
          <w:rtl w:val="0"/>
        </w:rPr>
        <w:t>abib tieg</w:t>
      </w:r>
      <w:r>
        <w:rPr>
          <w:rtl w:val="0"/>
        </w:rPr>
        <w:t>ħ</w:t>
      </w:r>
      <w:r>
        <w:rPr>
          <w:rtl w:val="0"/>
        </w:rPr>
        <w:t>i, ming</w:t>
      </w:r>
      <w:r>
        <w:rPr>
          <w:rtl w:val="0"/>
        </w:rPr>
        <w:t>ħ</w:t>
      </w:r>
      <w:r>
        <w:rPr>
          <w:rtl w:val="0"/>
        </w:rPr>
        <w:t>ajr ma noqg</w:t>
      </w:r>
      <w:r>
        <w:rPr>
          <w:rtl w:val="0"/>
        </w:rPr>
        <w:t>ħ</w:t>
      </w:r>
      <w:r>
        <w:rPr>
          <w:rtl w:val="0"/>
        </w:rPr>
        <w:t>od nistenna li jitlobni -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52"/>
          <w:szCs w:val="52"/>
          <w:rtl w:val="0"/>
        </w:rPr>
        <w:t>■</w:t>
      </w:r>
    </w:p>
    <w:p>
      <w:pPr>
        <w:pStyle w:val="Body"/>
        <w:numPr>
          <w:ilvl w:val="0"/>
          <w:numId w:val="6"/>
        </w:numPr>
        <w:spacing w:line="288" w:lineRule="auto"/>
      </w:pPr>
      <w:r>
        <w:rPr>
          <w:rtl w:val="0"/>
        </w:rPr>
        <w:t>Meta ma jirnexxilix inlesti l-HW, nitlob l-g</w:t>
      </w:r>
      <w:r>
        <w:rPr>
          <w:rtl w:val="0"/>
        </w:rPr>
        <w:t>ħ</w:t>
      </w:r>
      <w:r>
        <w:rPr>
          <w:rtl w:val="0"/>
        </w:rPr>
        <w:t>ajnuna lill-</w:t>
      </w:r>
      <w:r>
        <w:rPr>
          <w:rtl w:val="0"/>
        </w:rPr>
        <w:t>ġ</w:t>
      </w:r>
      <w:r>
        <w:rPr>
          <w:rtl w:val="0"/>
        </w:rPr>
        <w:t>enituri tieg</w:t>
      </w:r>
      <w:r>
        <w:rPr>
          <w:rtl w:val="0"/>
        </w:rPr>
        <w:t>ħ</w:t>
      </w:r>
      <w:r>
        <w:rPr>
          <w:rtl w:val="0"/>
        </w:rPr>
        <w:t xml:space="preserve">i jew lil xi </w:t>
      </w:r>
      <w:r>
        <w:rPr>
          <w:rtl w:val="0"/>
        </w:rPr>
        <w:t>ħ</w:t>
      </w:r>
      <w:r>
        <w:rPr>
          <w:rtl w:val="0"/>
        </w:rPr>
        <w:t xml:space="preserve">add minn </w:t>
      </w:r>
      <w:r>
        <w:rPr>
          <w:rtl w:val="0"/>
        </w:rPr>
        <w:t>ħ</w:t>
      </w:r>
      <w:r>
        <w:rPr>
          <w:rtl w:val="0"/>
        </w:rPr>
        <w:t xml:space="preserve">uti -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▲</w:t>
      </w:r>
    </w:p>
    <w:p>
      <w:pPr>
        <w:pStyle w:val="Body"/>
        <w:numPr>
          <w:ilvl w:val="0"/>
          <w:numId w:val="6"/>
        </w:numPr>
        <w:spacing w:line="288" w:lineRule="auto"/>
      </w:pPr>
      <w:r>
        <w:rPr>
          <w:rtl w:val="0"/>
        </w:rPr>
        <w:t xml:space="preserve">Jien u </w:t>
      </w:r>
      <w:r>
        <w:rPr>
          <w:rtl w:val="0"/>
        </w:rPr>
        <w:t>ħ</w:t>
      </w:r>
      <w:r>
        <w:rPr>
          <w:rtl w:val="0"/>
        </w:rPr>
        <w:t>abibi ng</w:t>
      </w:r>
      <w:r>
        <w:rPr>
          <w:rtl w:val="0"/>
        </w:rPr>
        <w:t>ħ</w:t>
      </w:r>
      <w:r>
        <w:rPr>
          <w:rtl w:val="0"/>
        </w:rPr>
        <w:t>inu lil xulxin kemm biex nag</w:t>
      </w:r>
      <w:r>
        <w:rPr>
          <w:rtl w:val="0"/>
        </w:rPr>
        <w:t>ħ</w:t>
      </w:r>
      <w:r>
        <w:rPr>
          <w:rtl w:val="0"/>
        </w:rPr>
        <w:t xml:space="preserve">mlu l-HW u kemm biex nistudjaw -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52"/>
          <w:szCs w:val="52"/>
          <w:rtl w:val="0"/>
        </w:rPr>
        <w:t>■</w:t>
      </w:r>
    </w:p>
    <w:p>
      <w:pPr>
        <w:pStyle w:val="Body"/>
        <w:numPr>
          <w:ilvl w:val="0"/>
          <w:numId w:val="6"/>
        </w:numPr>
        <w:spacing w:line="288" w:lineRule="auto"/>
      </w:pPr>
      <w:r>
        <w:rPr>
          <w:rtl w:val="0"/>
        </w:rPr>
        <w:t>Jekk l-iskola ji</w:t>
      </w:r>
      <w:r>
        <w:rPr>
          <w:rtl w:val="0"/>
        </w:rPr>
        <w:t>ġ</w:t>
      </w:r>
      <w:r>
        <w:rPr>
          <w:rtl w:val="0"/>
        </w:rPr>
        <w:t xml:space="preserve">rili xi </w:t>
      </w:r>
      <w:r>
        <w:rPr>
          <w:rtl w:val="0"/>
        </w:rPr>
        <w:t>ħ</w:t>
      </w:r>
      <w:r>
        <w:rPr>
          <w:rtl w:val="0"/>
        </w:rPr>
        <w:t>a</w:t>
      </w:r>
      <w:r>
        <w:rPr>
          <w:rtl w:val="0"/>
        </w:rPr>
        <w:t>ġ</w:t>
      </w:r>
      <w:r>
        <w:rPr>
          <w:rtl w:val="0"/>
        </w:rPr>
        <w:t xml:space="preserve">a jew xi </w:t>
      </w:r>
      <w:r>
        <w:rPr>
          <w:rtl w:val="0"/>
        </w:rPr>
        <w:t>ħ</w:t>
      </w:r>
      <w:r>
        <w:rPr>
          <w:rtl w:val="0"/>
        </w:rPr>
        <w:t>a</w:t>
      </w:r>
      <w:r>
        <w:rPr>
          <w:rtl w:val="0"/>
        </w:rPr>
        <w:t>ġ</w:t>
      </w:r>
      <w:r>
        <w:rPr>
          <w:rtl w:val="0"/>
        </w:rPr>
        <w:t xml:space="preserve">a tmurli </w:t>
      </w:r>
      <w:r>
        <w:rPr>
          <w:rtl w:val="0"/>
        </w:rPr>
        <w:t>ħ</w:t>
      </w:r>
      <w:r>
        <w:rPr>
          <w:rtl w:val="0"/>
        </w:rPr>
        <w:t>a</w:t>
      </w:r>
      <w:r>
        <w:rPr>
          <w:rtl w:val="0"/>
        </w:rPr>
        <w:t>ż</w:t>
      </w:r>
      <w:r>
        <w:rPr>
          <w:rtl w:val="0"/>
        </w:rPr>
        <w:t xml:space="preserve">in, l-ewwel li nkellmu dwara hu </w:t>
      </w:r>
      <w:r>
        <w:rPr>
          <w:rtl w:val="0"/>
        </w:rPr>
        <w:t>ħ</w:t>
      </w:r>
      <w:r>
        <w:rPr>
          <w:rtl w:val="0"/>
        </w:rPr>
        <w:t xml:space="preserve">abibi -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52"/>
          <w:szCs w:val="52"/>
          <w:rtl w:val="0"/>
        </w:rPr>
        <w:t>■</w:t>
      </w:r>
    </w:p>
    <w:p>
      <w:pPr>
        <w:pStyle w:val="Body"/>
        <w:numPr>
          <w:ilvl w:val="0"/>
          <w:numId w:val="6"/>
        </w:numPr>
        <w:spacing w:line="288" w:lineRule="auto"/>
      </w:pPr>
      <w:r>
        <w:rPr>
          <w:rtl w:val="0"/>
        </w:rPr>
        <w:t>Ta</w:t>
      </w:r>
      <w:r>
        <w:rPr>
          <w:rtl w:val="0"/>
        </w:rPr>
        <w:t xml:space="preserve">’ </w:t>
      </w:r>
      <w:r>
        <w:rPr>
          <w:rtl w:val="0"/>
        </w:rPr>
        <w:t>spiss nag</w:t>
      </w:r>
      <w:r>
        <w:rPr>
          <w:rtl w:val="0"/>
        </w:rPr>
        <w:t>ħ</w:t>
      </w:r>
      <w:r>
        <w:rPr>
          <w:rtl w:val="0"/>
        </w:rPr>
        <w:t>mel xi tellieqa jew xi log</w:t>
      </w:r>
      <w:r>
        <w:rPr>
          <w:rtl w:val="0"/>
        </w:rPr>
        <w:t>ħ</w:t>
      </w:r>
      <w:r>
        <w:rPr>
          <w:rtl w:val="0"/>
        </w:rPr>
        <w:t>ba o</w:t>
      </w:r>
      <w:r>
        <w:rPr>
          <w:rtl w:val="0"/>
        </w:rPr>
        <w:t>ħ</w:t>
      </w:r>
      <w:r>
        <w:rPr>
          <w:rtl w:val="0"/>
        </w:rPr>
        <w:t>ra ma s</w:t>
      </w:r>
      <w:r>
        <w:rPr>
          <w:rtl w:val="0"/>
        </w:rPr>
        <w:t>ħ</w:t>
      </w:r>
      <w:r>
        <w:rPr>
          <w:rtl w:val="0"/>
        </w:rPr>
        <w:t xml:space="preserve">abi -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▲</w:t>
      </w:r>
    </w:p>
    <w:p>
      <w:pPr>
        <w:pStyle w:val="Body"/>
        <w:numPr>
          <w:ilvl w:val="0"/>
          <w:numId w:val="6"/>
        </w:numPr>
        <w:spacing w:line="288" w:lineRule="auto"/>
      </w:pPr>
      <w:r>
        <w:rPr>
          <w:rtl w:val="0"/>
        </w:rPr>
        <w:t>Sie</w:t>
      </w:r>
      <w:r>
        <w:rPr>
          <w:rtl w:val="0"/>
        </w:rPr>
        <w:t>ħ</w:t>
      </w:r>
      <w:r>
        <w:rPr>
          <w:rtl w:val="0"/>
        </w:rPr>
        <w:t xml:space="preserve">bi biss jifhimni verament -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52"/>
          <w:szCs w:val="52"/>
          <w:rtl w:val="0"/>
        </w:rPr>
        <w:t>■</w:t>
      </w:r>
    </w:p>
    <w:p>
      <w:pPr>
        <w:pStyle w:val="Body"/>
        <w:numPr>
          <w:ilvl w:val="0"/>
          <w:numId w:val="6"/>
        </w:numPr>
        <w:spacing w:line="288" w:lineRule="auto"/>
      </w:pPr>
      <w:r>
        <w:rPr>
          <w:rtl w:val="0"/>
        </w:rPr>
        <w:t xml:space="preserve">Nafda biss lil </w:t>
      </w:r>
      <w:r>
        <w:rPr>
          <w:rtl w:val="0"/>
        </w:rPr>
        <w:t>Ġ</w:t>
      </w:r>
      <w:r>
        <w:rPr>
          <w:rtl w:val="0"/>
        </w:rPr>
        <w:t>enituri tieg</w:t>
      </w:r>
      <w:r>
        <w:rPr>
          <w:rtl w:val="0"/>
        </w:rPr>
        <w:t>ħ</w:t>
      </w:r>
      <w:r>
        <w:rPr>
          <w:rtl w:val="0"/>
        </w:rPr>
        <w:t xml:space="preserve">i - </w:t>
      </w:r>
      <w:r>
        <w:rPr>
          <w:sz w:val="46"/>
          <w:szCs w:val="46"/>
          <w:rtl w:val="0"/>
        </w:rPr>
        <w:t>●</w:t>
      </w:r>
    </w:p>
    <w:p>
      <w:pPr>
        <w:pStyle w:val="Body"/>
        <w:numPr>
          <w:ilvl w:val="0"/>
          <w:numId w:val="6"/>
        </w:numPr>
        <w:spacing w:line="288" w:lineRule="auto"/>
      </w:pPr>
      <w:r>
        <w:rPr>
          <w:rtl w:val="0"/>
        </w:rPr>
        <w:t xml:space="preserve">Meta nkun irrabjat, u mmur ftit </w:t>
      </w:r>
      <w:r>
        <w:rPr>
          <w:rtl w:val="0"/>
        </w:rPr>
        <w:t>ħ</w:t>
      </w:r>
      <w:r>
        <w:rPr>
          <w:rtl w:val="0"/>
        </w:rPr>
        <w:t>dejn s</w:t>
      </w:r>
      <w:r>
        <w:rPr>
          <w:rtl w:val="0"/>
        </w:rPr>
        <w:t>ħ</w:t>
      </w:r>
      <w:r>
        <w:rPr>
          <w:rtl w:val="0"/>
        </w:rPr>
        <w:t>abi, jg</w:t>
      </w:r>
      <w:r>
        <w:rPr>
          <w:rtl w:val="0"/>
        </w:rPr>
        <w:t>ħ</w:t>
      </w:r>
      <w:r>
        <w:rPr>
          <w:rtl w:val="0"/>
        </w:rPr>
        <w:t xml:space="preserve">addili malajr -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▲</w:t>
      </w:r>
    </w:p>
    <w:p>
      <w:pPr>
        <w:pStyle w:val="Body"/>
        <w:numPr>
          <w:ilvl w:val="0"/>
          <w:numId w:val="6"/>
        </w:numPr>
        <w:spacing w:line="288" w:lineRule="auto"/>
      </w:pPr>
      <w:r>
        <w:rPr>
          <w:rtl w:val="0"/>
        </w:rPr>
        <w:t>Nifta</w:t>
      </w:r>
      <w:r>
        <w:rPr>
          <w:rtl w:val="0"/>
        </w:rPr>
        <w:t xml:space="preserve">ħ </w:t>
      </w:r>
      <w:r>
        <w:rPr>
          <w:rtl w:val="0"/>
        </w:rPr>
        <w:t>qalbi l-aktar ma</w:t>
      </w:r>
      <w:r>
        <w:rPr>
          <w:rtl w:val="0"/>
        </w:rPr>
        <w:t xml:space="preserve">’ </w:t>
      </w:r>
      <w:r>
        <w:rPr>
          <w:rtl w:val="0"/>
        </w:rPr>
        <w:t>ommi jew ma</w:t>
      </w:r>
      <w:r>
        <w:rPr>
          <w:rtl w:val="0"/>
        </w:rPr>
        <w:t xml:space="preserve">’ </w:t>
      </w:r>
      <w:r>
        <w:rPr>
          <w:rtl w:val="0"/>
        </w:rPr>
        <w:t xml:space="preserve">missieri - </w:t>
      </w:r>
      <w:r>
        <w:rPr>
          <w:sz w:val="46"/>
          <w:szCs w:val="46"/>
          <w:rtl w:val="0"/>
        </w:rPr>
        <w:t>●</w:t>
      </w:r>
    </w:p>
    <w:p>
      <w:pPr>
        <w:pStyle w:val="Body"/>
        <w:numPr>
          <w:ilvl w:val="0"/>
          <w:numId w:val="6"/>
        </w:numPr>
        <w:spacing w:line="288" w:lineRule="auto"/>
      </w:pPr>
      <w:r>
        <w:rPr>
          <w:rtl w:val="0"/>
        </w:rPr>
        <w:t>Nifta</w:t>
      </w:r>
      <w:r>
        <w:rPr>
          <w:rtl w:val="0"/>
        </w:rPr>
        <w:t xml:space="preserve">ħ </w:t>
      </w:r>
      <w:r>
        <w:rPr>
          <w:rtl w:val="0"/>
        </w:rPr>
        <w:t>qalbi l-aktar ma</w:t>
      </w:r>
      <w:r>
        <w:rPr>
          <w:rtl w:val="0"/>
        </w:rPr>
        <w:t>’ ħ</w:t>
      </w:r>
      <w:r>
        <w:rPr>
          <w:rtl w:val="0"/>
        </w:rPr>
        <w:t>uti jew mal-ku</w:t>
      </w:r>
      <w:r>
        <w:rPr>
          <w:rtl w:val="0"/>
        </w:rPr>
        <w:t>ġ</w:t>
      </w:r>
      <w:r>
        <w:rPr>
          <w:rtl w:val="0"/>
        </w:rPr>
        <w:t xml:space="preserve">ini - </w:t>
      </w:r>
      <w:r>
        <w:rPr>
          <w:sz w:val="46"/>
          <w:szCs w:val="46"/>
          <w:rtl w:val="0"/>
        </w:rPr>
        <w:t>●</w:t>
      </w:r>
    </w:p>
    <w:p>
      <w:pPr>
        <w:pStyle w:val="Body"/>
        <w:numPr>
          <w:ilvl w:val="0"/>
          <w:numId w:val="6"/>
        </w:numPr>
        <w:spacing w:line="288" w:lineRule="auto"/>
      </w:pPr>
      <w:r>
        <w:rPr>
          <w:rtl w:val="0"/>
        </w:rPr>
        <w:t>Jekk jaqbdu mieg</w:t>
      </w:r>
      <w:r>
        <w:rPr>
          <w:rtl w:val="0"/>
        </w:rPr>
        <w:t>ħ</w:t>
      </w:r>
      <w:r>
        <w:rPr>
          <w:rtl w:val="0"/>
        </w:rPr>
        <w:t>i l-iskola jew x</w:t>
      </w:r>
      <w:r>
        <w:rPr>
          <w:rtl w:val="0"/>
        </w:rPr>
        <w:t>’</w:t>
      </w:r>
      <w:r>
        <w:rPr>
          <w:rtl w:val="0"/>
        </w:rPr>
        <w:t>imkien ie</w:t>
      </w:r>
      <w:r>
        <w:rPr>
          <w:rtl w:val="0"/>
        </w:rPr>
        <w:t>ħ</w:t>
      </w:r>
      <w:r>
        <w:rPr>
          <w:rtl w:val="0"/>
        </w:rPr>
        <w:t>or, nitkellem dwarha biss mal-</w:t>
      </w:r>
      <w:r>
        <w:rPr>
          <w:rtl w:val="0"/>
        </w:rPr>
        <w:t>ġ</w:t>
      </w:r>
      <w:r>
        <w:rPr>
          <w:rtl w:val="0"/>
        </w:rPr>
        <w:t>enituri tieg</w:t>
      </w:r>
      <w:r>
        <w:rPr>
          <w:rtl w:val="0"/>
        </w:rPr>
        <w:t>ħ</w:t>
      </w:r>
      <w:r>
        <w:rPr>
          <w:rtl w:val="0"/>
        </w:rPr>
        <w:t>i jew ma</w:t>
      </w:r>
      <w:r>
        <w:rPr>
          <w:rtl w:val="0"/>
        </w:rPr>
        <w:t xml:space="preserve">’ </w:t>
      </w:r>
      <w:r>
        <w:rPr>
          <w:rtl w:val="0"/>
        </w:rPr>
        <w:t xml:space="preserve">xi </w:t>
      </w:r>
      <w:r>
        <w:rPr>
          <w:rtl w:val="0"/>
        </w:rPr>
        <w:t>ħ</w:t>
      </w:r>
      <w:r>
        <w:rPr>
          <w:rtl w:val="0"/>
        </w:rPr>
        <w:t>add li ji</w:t>
      </w:r>
      <w:r>
        <w:rPr>
          <w:rtl w:val="0"/>
        </w:rPr>
        <w:t>ġ</w:t>
      </w:r>
      <w:r>
        <w:rPr>
          <w:rtl w:val="0"/>
        </w:rPr>
        <w:t xml:space="preserve">i minni - </w:t>
      </w:r>
      <w:r>
        <w:rPr>
          <w:sz w:val="46"/>
          <w:szCs w:val="46"/>
          <w:rtl w:val="0"/>
        </w:rPr>
        <w:t>●</w:t>
      </w:r>
    </w:p>
    <w:p>
      <w:pPr>
        <w:pStyle w:val="Body"/>
        <w:numPr>
          <w:ilvl w:val="0"/>
          <w:numId w:val="6"/>
        </w:numPr>
        <w:spacing w:line="288" w:lineRule="auto"/>
      </w:pPr>
      <w:r>
        <w:rPr>
          <w:rtl w:val="0"/>
        </w:rPr>
        <w:t>Jekk inkun imdejjaq, naqbda u mmur nilg</w:t>
      </w:r>
      <w:r>
        <w:rPr>
          <w:rtl w:val="0"/>
        </w:rPr>
        <w:t>ħ</w:t>
      </w:r>
      <w:r>
        <w:rPr>
          <w:rtl w:val="0"/>
        </w:rPr>
        <w:t>ab/niltaqa</w:t>
      </w:r>
      <w:r>
        <w:rPr>
          <w:rtl w:val="0"/>
        </w:rPr>
        <w:t xml:space="preserve">’ </w:t>
      </w:r>
      <w:r>
        <w:rPr>
          <w:rtl w:val="0"/>
        </w:rPr>
        <w:t>ma</w:t>
      </w:r>
      <w:r>
        <w:rPr>
          <w:rtl w:val="0"/>
        </w:rPr>
        <w:t xml:space="preserve">’ </w:t>
      </w:r>
      <w:r>
        <w:rPr>
          <w:rtl w:val="0"/>
        </w:rPr>
        <w:t>s</w:t>
      </w:r>
      <w:r>
        <w:rPr>
          <w:rtl w:val="0"/>
        </w:rPr>
        <w:t>ħ</w:t>
      </w:r>
      <w:r>
        <w:rPr>
          <w:rtl w:val="0"/>
        </w:rPr>
        <w:t xml:space="preserve">abi -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▲</w:t>
      </w:r>
    </w:p>
    <w:p>
      <w:pPr>
        <w:pStyle w:val="Body"/>
        <w:numPr>
          <w:ilvl w:val="0"/>
          <w:numId w:val="6"/>
        </w:numPr>
        <w:spacing w:line="288" w:lineRule="auto"/>
      </w:pPr>
      <w:r>
        <w:rPr>
          <w:rtl w:val="0"/>
        </w:rPr>
        <w:t>In</w:t>
      </w:r>
      <w:r>
        <w:rPr>
          <w:rtl w:val="0"/>
        </w:rPr>
        <w:t>ħ</w:t>
      </w:r>
      <w:r>
        <w:rPr>
          <w:rtl w:val="0"/>
        </w:rPr>
        <w:t>obb nag</w:t>
      </w:r>
      <w:r>
        <w:rPr>
          <w:rtl w:val="0"/>
        </w:rPr>
        <w:t>ħ</w:t>
      </w:r>
      <w:r>
        <w:rPr>
          <w:rtl w:val="0"/>
        </w:rPr>
        <w:t>mel il-HW ma</w:t>
      </w:r>
      <w:r>
        <w:rPr>
          <w:rtl w:val="0"/>
        </w:rPr>
        <w:t xml:space="preserve">’ </w:t>
      </w:r>
      <w:r>
        <w:rPr>
          <w:rtl w:val="0"/>
        </w:rPr>
        <w:t>grupp ta</w:t>
      </w:r>
      <w:r>
        <w:rPr>
          <w:rtl w:val="0"/>
        </w:rPr>
        <w:t>’ ħ</w:t>
      </w:r>
      <w:r>
        <w:rPr>
          <w:rtl w:val="0"/>
        </w:rPr>
        <w:t xml:space="preserve">bieb -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▲</w:t>
      </w:r>
    </w:p>
    <w:p>
      <w:pPr>
        <w:pStyle w:val="Body"/>
        <w:numPr>
          <w:ilvl w:val="0"/>
          <w:numId w:val="6"/>
        </w:numPr>
        <w:spacing w:line="288" w:lineRule="auto"/>
      </w:pPr>
      <w:r>
        <w:rPr>
          <w:rtl w:val="0"/>
        </w:rPr>
        <w:t>Isem il-</w:t>
      </w:r>
      <w:r>
        <w:rPr>
          <w:rtl w:val="0"/>
        </w:rPr>
        <w:t>ħ</w:t>
      </w:r>
      <w:r>
        <w:rPr>
          <w:rtl w:val="0"/>
        </w:rPr>
        <w:t>abib tieg</w:t>
      </w:r>
      <w:r>
        <w:rPr>
          <w:rtl w:val="0"/>
        </w:rPr>
        <w:t>ħ</w:t>
      </w:r>
      <w:r>
        <w:rPr>
          <w:rtl w:val="0"/>
        </w:rPr>
        <w:t>u huwa l-aktar wie</w:t>
      </w:r>
      <w:r>
        <w:rPr>
          <w:rtl w:val="0"/>
        </w:rPr>
        <w:t>ħ</w:t>
      </w:r>
      <w:r>
        <w:rPr>
          <w:rtl w:val="0"/>
        </w:rPr>
        <w:t>ed li jidher fuq il-mobile tieg</w:t>
      </w:r>
      <w:r>
        <w:rPr>
          <w:rtl w:val="0"/>
        </w:rPr>
        <w:t>ħ</w:t>
      </w:r>
      <w:r>
        <w:rPr>
          <w:rtl w:val="0"/>
        </w:rPr>
        <w:t>i, kemm fuq messenger kif ukoll fuq s-social networks l-o</w:t>
      </w:r>
      <w:r>
        <w:rPr>
          <w:rtl w:val="0"/>
        </w:rPr>
        <w:t>ħ</w:t>
      </w:r>
      <w:r>
        <w:rPr>
          <w:rtl w:val="0"/>
        </w:rPr>
        <w:t xml:space="preserve">ra. -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52"/>
          <w:szCs w:val="52"/>
          <w:rtl w:val="0"/>
        </w:rPr>
        <w:t>■</w:t>
      </w:r>
    </w:p>
    <w:p>
      <w:pPr>
        <w:pStyle w:val="Body"/>
        <w:numPr>
          <w:ilvl w:val="0"/>
          <w:numId w:val="6"/>
        </w:numPr>
        <w:spacing w:line="288" w:lineRule="auto"/>
      </w:pPr>
      <w:r>
        <w:rPr>
          <w:rtl w:val="0"/>
        </w:rPr>
        <w:t>Niftakar bl-amment id-data tal-birthday tal-best friends tieg</w:t>
      </w:r>
      <w:r>
        <w:rPr>
          <w:rtl w:val="0"/>
        </w:rPr>
        <w:t>ħ</w:t>
      </w:r>
      <w:r>
        <w:rPr>
          <w:rtl w:val="0"/>
        </w:rPr>
        <w:t xml:space="preserve">i -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▲</w:t>
      </w:r>
    </w:p>
    <w:p>
      <w:pPr>
        <w:pStyle w:val="Body"/>
        <w:numPr>
          <w:ilvl w:val="0"/>
          <w:numId w:val="6"/>
        </w:numPr>
        <w:spacing w:line="288" w:lineRule="auto"/>
      </w:pPr>
      <w:r>
        <w:rPr>
          <w:rtl w:val="0"/>
        </w:rPr>
        <w:t>Nie</w:t>
      </w:r>
      <w:r>
        <w:rPr>
          <w:rtl w:val="0"/>
        </w:rPr>
        <w:t>ħ</w:t>
      </w:r>
      <w:r>
        <w:rPr>
          <w:rtl w:val="0"/>
        </w:rPr>
        <w:t>u gost nitkellem mal-</w:t>
      </w:r>
      <w:r>
        <w:rPr>
          <w:rtl w:val="0"/>
        </w:rPr>
        <w:t>ġ</w:t>
      </w:r>
      <w:r>
        <w:rPr>
          <w:rtl w:val="0"/>
        </w:rPr>
        <w:t>enituri jew ma</w:t>
      </w:r>
      <w:r>
        <w:rPr>
          <w:rtl w:val="0"/>
        </w:rPr>
        <w:t>’ ħ</w:t>
      </w:r>
      <w:r>
        <w:rPr>
          <w:rtl w:val="0"/>
        </w:rPr>
        <w:t>uti dwar dak li nkun g</w:t>
      </w:r>
      <w:r>
        <w:rPr>
          <w:rtl w:val="0"/>
        </w:rPr>
        <w:t>ħ</w:t>
      </w:r>
      <w:r>
        <w:rPr>
          <w:rtl w:val="0"/>
        </w:rPr>
        <w:t>amilt ma</w:t>
      </w:r>
      <w:r>
        <w:rPr>
          <w:rtl w:val="0"/>
        </w:rPr>
        <w:t xml:space="preserve">’ </w:t>
      </w:r>
      <w:r>
        <w:rPr>
          <w:rtl w:val="0"/>
        </w:rPr>
        <w:t>s</w:t>
      </w:r>
      <w:r>
        <w:rPr>
          <w:rtl w:val="0"/>
        </w:rPr>
        <w:t>ħ</w:t>
      </w:r>
      <w:r>
        <w:rPr>
          <w:rtl w:val="0"/>
        </w:rPr>
        <w:t xml:space="preserve">abi - </w:t>
      </w:r>
      <w:r>
        <w:rPr>
          <w:sz w:val="46"/>
          <w:szCs w:val="46"/>
          <w:rtl w:val="0"/>
        </w:rPr>
        <w:t>●</w:t>
      </w:r>
    </w:p>
    <w:p>
      <w:pPr>
        <w:pStyle w:val="Body"/>
        <w:numPr>
          <w:ilvl w:val="0"/>
          <w:numId w:val="6"/>
        </w:numPr>
        <w:spacing w:line="288" w:lineRule="auto"/>
      </w:pPr>
      <w:r>
        <w:rPr>
          <w:rtl w:val="0"/>
        </w:rPr>
        <w:t>Inwiegeb mill-ewwel g</w:t>
      </w:r>
      <w:r>
        <w:rPr>
          <w:rtl w:val="0"/>
        </w:rPr>
        <w:t>ħ</w:t>
      </w:r>
      <w:r>
        <w:rPr>
          <w:rtl w:val="0"/>
        </w:rPr>
        <w:t>all-sms/messenger-messages tal-</w:t>
      </w:r>
      <w:r>
        <w:rPr>
          <w:rtl w:val="0"/>
        </w:rPr>
        <w:t>ħ</w:t>
      </w:r>
      <w:r>
        <w:rPr>
          <w:rtl w:val="0"/>
        </w:rPr>
        <w:t>abib tieg</w:t>
      </w:r>
      <w:r>
        <w:rPr>
          <w:rtl w:val="0"/>
        </w:rPr>
        <w:t>ħ</w:t>
      </w:r>
      <w:r>
        <w:rPr>
          <w:rtl w:val="0"/>
        </w:rPr>
        <w:t xml:space="preserve">i -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52"/>
          <w:szCs w:val="52"/>
          <w:rtl w:val="0"/>
        </w:rPr>
        <w:t>■</w:t>
      </w:r>
    </w:p>
    <w:p>
      <w:pPr>
        <w:pStyle w:val="Body"/>
        <w:numPr>
          <w:ilvl w:val="0"/>
          <w:numId w:val="6"/>
        </w:numPr>
        <w:spacing w:line="288" w:lineRule="auto"/>
      </w:pPr>
      <w:r>
        <w:rPr>
          <w:rtl w:val="0"/>
        </w:rPr>
        <w:t xml:space="preserve">Meta nixtri xi </w:t>
      </w:r>
      <w:r>
        <w:rPr>
          <w:rtl w:val="0"/>
        </w:rPr>
        <w:t>ħ</w:t>
      </w:r>
      <w:r>
        <w:rPr>
          <w:rtl w:val="0"/>
        </w:rPr>
        <w:t>a</w:t>
      </w:r>
      <w:r>
        <w:rPr>
          <w:rtl w:val="0"/>
        </w:rPr>
        <w:t>ġ</w:t>
      </w:r>
      <w:r>
        <w:rPr>
          <w:rtl w:val="0"/>
        </w:rPr>
        <w:t>a noqg</w:t>
      </w:r>
      <w:r>
        <w:rPr>
          <w:rtl w:val="0"/>
        </w:rPr>
        <w:t>ħ</w:t>
      </w:r>
      <w:r>
        <w:rPr>
          <w:rtl w:val="0"/>
        </w:rPr>
        <w:t>od na</w:t>
      </w:r>
      <w:r>
        <w:rPr>
          <w:rtl w:val="0"/>
        </w:rPr>
        <w:t>ħ</w:t>
      </w:r>
      <w:r>
        <w:rPr>
          <w:rtl w:val="0"/>
        </w:rPr>
        <w:t>seb jekk dik il-</w:t>
      </w:r>
      <w:r>
        <w:rPr>
          <w:rtl w:val="0"/>
        </w:rPr>
        <w:t>ħ</w:t>
      </w:r>
      <w:r>
        <w:rPr>
          <w:rtl w:val="0"/>
        </w:rPr>
        <w:t>a</w:t>
      </w:r>
      <w:r>
        <w:rPr>
          <w:rtl w:val="0"/>
        </w:rPr>
        <w:t>ġ</w:t>
      </w:r>
      <w:r>
        <w:rPr>
          <w:rtl w:val="0"/>
        </w:rPr>
        <w:t>a tkunx to</w:t>
      </w:r>
      <w:r>
        <w:rPr>
          <w:rtl w:val="0"/>
        </w:rPr>
        <w:t>ġ</w:t>
      </w:r>
      <w:r>
        <w:rPr>
          <w:rtl w:val="0"/>
        </w:rPr>
        <w:t>g</w:t>
      </w:r>
      <w:r>
        <w:rPr>
          <w:rtl w:val="0"/>
        </w:rPr>
        <w:t>ħ</w:t>
      </w:r>
      <w:r>
        <w:rPr>
          <w:rtl w:val="0"/>
        </w:rPr>
        <w:t xml:space="preserve">ob ukoll lil </w:t>
      </w:r>
      <w:r>
        <w:rPr>
          <w:rtl w:val="0"/>
        </w:rPr>
        <w:t>ħ</w:t>
      </w:r>
      <w:r>
        <w:rPr>
          <w:rtl w:val="0"/>
        </w:rPr>
        <w:t>abib tieg</w:t>
      </w:r>
      <w:r>
        <w:rPr>
          <w:rtl w:val="0"/>
        </w:rPr>
        <w:t>ħ</w:t>
      </w:r>
      <w:r>
        <w:rPr>
          <w:rtl w:val="0"/>
        </w:rPr>
        <w:t xml:space="preserve">i -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52"/>
          <w:szCs w:val="52"/>
          <w:rtl w:val="0"/>
        </w:rPr>
        <w:t>■</w:t>
      </w:r>
    </w:p>
    <w:p>
      <w:pPr>
        <w:pStyle w:val="Body"/>
        <w:numPr>
          <w:ilvl w:val="0"/>
          <w:numId w:val="6"/>
        </w:numPr>
        <w:spacing w:line="288" w:lineRule="auto"/>
      </w:pPr>
      <w:r>
        <w:rPr>
          <w:rtl w:val="0"/>
        </w:rPr>
        <w:t>Jien u l-</w:t>
      </w:r>
      <w:r>
        <w:rPr>
          <w:rtl w:val="0"/>
        </w:rPr>
        <w:t>ħ</w:t>
      </w:r>
      <w:r>
        <w:rPr>
          <w:rtl w:val="0"/>
        </w:rPr>
        <w:t>abib tieg</w:t>
      </w:r>
      <w:r>
        <w:rPr>
          <w:rtl w:val="0"/>
        </w:rPr>
        <w:t>ħ</w:t>
      </w:r>
      <w:r>
        <w:rPr>
          <w:rtl w:val="0"/>
        </w:rPr>
        <w:t>i g</w:t>
      </w:r>
      <w:r>
        <w:rPr>
          <w:rtl w:val="0"/>
        </w:rPr>
        <w:t>ħ</w:t>
      </w:r>
      <w:r>
        <w:rPr>
          <w:rtl w:val="0"/>
        </w:rPr>
        <w:t>andna l-istess interessi ta</w:t>
      </w:r>
      <w:r>
        <w:rPr>
          <w:rtl w:val="0"/>
        </w:rPr>
        <w:t xml:space="preserve">’ </w:t>
      </w:r>
      <w:r>
        <w:rPr>
          <w:rtl w:val="0"/>
        </w:rPr>
        <w:t>sport, log</w:t>
      </w:r>
      <w:r>
        <w:rPr>
          <w:rtl w:val="0"/>
        </w:rPr>
        <w:t>ħ</w:t>
      </w:r>
      <w:r>
        <w:rPr>
          <w:rtl w:val="0"/>
        </w:rPr>
        <w:t>ob, divertivment, mu</w:t>
      </w:r>
      <w:r>
        <w:rPr>
          <w:rtl w:val="0"/>
        </w:rPr>
        <w:t>ż</w:t>
      </w:r>
      <w:r>
        <w:rPr>
          <w:rtl w:val="0"/>
        </w:rPr>
        <w:t xml:space="preserve">ika, etc -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52"/>
          <w:szCs w:val="52"/>
          <w:rtl w:val="0"/>
        </w:rPr>
        <w:t>■</w:t>
      </w:r>
    </w:p>
    <w:p>
      <w:pPr>
        <w:pStyle w:val="Body"/>
        <w:spacing w:line="288" w:lineRule="auto"/>
        <w:rPr>
          <w:sz w:val="74"/>
          <w:szCs w:val="74"/>
        </w:rPr>
      </w:pPr>
    </w:p>
    <w:p>
      <w:pPr>
        <w:pStyle w:val="Heading 2"/>
        <w:bidi w:val="0"/>
      </w:pPr>
      <w:r>
        <w:rPr>
          <w:rtl w:val="0"/>
        </w:rPr>
        <w:t>Profili:</w:t>
      </w:r>
    </w:p>
    <w:p>
      <w:pPr>
        <w:pStyle w:val="Body"/>
        <w:spacing w:line="288" w:lineRule="auto"/>
      </w:pPr>
      <w:r>
        <w:rPr>
          <w:rtl w:val="0"/>
        </w:rPr>
        <w:t>Jekk g</w:t>
      </w:r>
      <w:r>
        <w:rPr>
          <w:rtl w:val="0"/>
        </w:rPr>
        <w:t>ħ</w:t>
      </w:r>
      <w:r>
        <w:rPr>
          <w:rtl w:val="0"/>
        </w:rPr>
        <w:t xml:space="preserve">azilt </w:t>
      </w:r>
      <w:r>
        <w:rPr>
          <w:rtl w:val="0"/>
        </w:rPr>
        <w:t>ħ</w:t>
      </w:r>
      <w:r>
        <w:rPr>
          <w:rtl w:val="0"/>
        </w:rPr>
        <w:t xml:space="preserve">afna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52"/>
          <w:szCs w:val="52"/>
          <w:rtl w:val="0"/>
        </w:rPr>
        <w:t>■</w:t>
      </w:r>
    </w:p>
    <w:p>
      <w:pPr>
        <w:pStyle w:val="Body"/>
        <w:spacing w:line="288" w:lineRule="auto"/>
      </w:pPr>
      <w:r>
        <w:rPr>
          <w:rtl w:val="0"/>
        </w:rPr>
        <w:t xml:space="preserve">Inti persuna li tipreferixxi ftit </w:t>
      </w:r>
      <w:r>
        <w:rPr>
          <w:rtl w:val="0"/>
        </w:rPr>
        <w:t>ħ</w:t>
      </w:r>
      <w:r>
        <w:rPr>
          <w:rtl w:val="0"/>
        </w:rPr>
        <w:t>bieb ma</w:t>
      </w:r>
      <w:r>
        <w:rPr>
          <w:rtl w:val="0"/>
        </w:rPr>
        <w:t xml:space="preserve">’ </w:t>
      </w:r>
      <w:r>
        <w:rPr>
          <w:rtl w:val="0"/>
        </w:rPr>
        <w:t xml:space="preserve">min tkun tixtieq li jkollok </w:t>
      </w:r>
      <w:r>
        <w:rPr>
          <w:rtl w:val="0"/>
        </w:rPr>
        <w:t>ħ</w:t>
      </w:r>
      <w:r>
        <w:rPr>
          <w:rtl w:val="0"/>
        </w:rPr>
        <w:t>biberija spe</w:t>
      </w:r>
      <w:r>
        <w:rPr>
          <w:rtl w:val="0"/>
        </w:rPr>
        <w:t>ċ</w:t>
      </w:r>
      <w:r>
        <w:rPr>
          <w:rtl w:val="0"/>
        </w:rPr>
        <w:t xml:space="preserve">jali, stabbli u profonda.  Tafda </w:t>
      </w:r>
      <w:r>
        <w:rPr>
          <w:rtl w:val="0"/>
        </w:rPr>
        <w:t>ħ</w:t>
      </w:r>
      <w:r>
        <w:rPr>
          <w:rtl w:val="0"/>
        </w:rPr>
        <w:t>afna f</w:t>
      </w:r>
      <w:r>
        <w:rPr>
          <w:rtl w:val="0"/>
        </w:rPr>
        <w:t>’ħ</w:t>
      </w:r>
      <w:r>
        <w:rPr>
          <w:rtl w:val="0"/>
        </w:rPr>
        <w:t xml:space="preserve">abibek tal-qalb u </w:t>
      </w:r>
      <w:r>
        <w:rPr>
          <w:rtl w:val="0"/>
        </w:rPr>
        <w:t>ż</w:t>
      </w:r>
      <w:r>
        <w:rPr>
          <w:rtl w:val="0"/>
        </w:rPr>
        <w:t>gur li inti tillumina (iddawwal) il-</w:t>
      </w:r>
      <w:r>
        <w:rPr>
          <w:rtl w:val="0"/>
        </w:rPr>
        <w:t>ħ</w:t>
      </w:r>
      <w:r>
        <w:rPr>
          <w:rtl w:val="0"/>
        </w:rPr>
        <w:t>ajja tag</w:t>
      </w:r>
      <w:r>
        <w:rPr>
          <w:rtl w:val="0"/>
        </w:rPr>
        <w:t>ħ</w:t>
      </w:r>
      <w:r>
        <w:rPr>
          <w:rtl w:val="0"/>
        </w:rPr>
        <w:t>hom.  Int il-</w:t>
      </w:r>
      <w:r>
        <w:rPr>
          <w:rtl w:val="0"/>
        </w:rPr>
        <w:t>ħ</w:t>
      </w:r>
      <w:r>
        <w:rPr>
          <w:rtl w:val="0"/>
        </w:rPr>
        <w:t xml:space="preserve">abib ideali.  Attent biex tirrispetta lil </w:t>
      </w:r>
      <w:r>
        <w:rPr>
          <w:rtl w:val="0"/>
        </w:rPr>
        <w:t>ħ</w:t>
      </w:r>
      <w:r>
        <w:rPr>
          <w:rtl w:val="0"/>
        </w:rPr>
        <w:t>abib tieg</w:t>
      </w:r>
      <w:r>
        <w:rPr>
          <w:rtl w:val="0"/>
        </w:rPr>
        <w:t>ħ</w:t>
      </w:r>
      <w:r>
        <w:rPr>
          <w:rtl w:val="0"/>
        </w:rPr>
        <w:t>ek u ma tu</w:t>
      </w:r>
      <w:r>
        <w:rPr>
          <w:rtl w:val="0"/>
        </w:rPr>
        <w:t>ż</w:t>
      </w:r>
      <w:r>
        <w:rPr>
          <w:rtl w:val="0"/>
        </w:rPr>
        <w:t>ahx g</w:t>
      </w:r>
      <w:r>
        <w:rPr>
          <w:rtl w:val="0"/>
        </w:rPr>
        <w:t>ħ</w:t>
      </w:r>
      <w:r>
        <w:rPr>
          <w:rtl w:val="0"/>
        </w:rPr>
        <w:t>all-b</w:t>
      </w:r>
      <w:r>
        <w:rPr>
          <w:rtl w:val="0"/>
        </w:rPr>
        <w:t>ż</w:t>
      </w:r>
      <w:r>
        <w:rPr>
          <w:rtl w:val="0"/>
        </w:rPr>
        <w:t>onnijiet tieg</w:t>
      </w:r>
      <w:r>
        <w:rPr>
          <w:rtl w:val="0"/>
        </w:rPr>
        <w:t>ħ</w:t>
      </w:r>
      <w:r>
        <w:rPr>
          <w:rtl w:val="0"/>
        </w:rPr>
        <w:t>ek g</w:t>
      </w:r>
      <w:r>
        <w:rPr>
          <w:rtl w:val="0"/>
        </w:rPr>
        <w:t>ħ</w:t>
      </w:r>
      <w:r>
        <w:rPr>
          <w:rtl w:val="0"/>
        </w:rPr>
        <w:t xml:space="preserve">ax jekk titilfuq tkun tlift </w:t>
      </w:r>
      <w:r>
        <w:rPr>
          <w:rtl w:val="0"/>
        </w:rPr>
        <w:t>ħ</w:t>
      </w:r>
      <w:r>
        <w:rPr>
          <w:rtl w:val="0"/>
        </w:rPr>
        <w:t xml:space="preserve">afna.  </w:t>
      </w:r>
    </w:p>
    <w:p>
      <w:pPr>
        <w:pStyle w:val="Body"/>
        <w:spacing w:line="288" w:lineRule="auto"/>
      </w:pPr>
    </w:p>
    <w:p>
      <w:pPr>
        <w:pStyle w:val="Body"/>
        <w:spacing w:line="288" w:lineRule="auto"/>
      </w:pPr>
      <w:r>
        <w:rPr>
          <w:rtl w:val="0"/>
        </w:rPr>
        <w:t>Jekk g</w:t>
      </w:r>
      <w:r>
        <w:rPr>
          <w:rtl w:val="0"/>
        </w:rPr>
        <w:t>ħ</w:t>
      </w:r>
      <w:r>
        <w:rPr>
          <w:rtl w:val="0"/>
        </w:rPr>
        <w:t>a</w:t>
      </w:r>
      <w:r>
        <w:rPr>
          <w:rtl w:val="0"/>
        </w:rPr>
        <w:t>ż</w:t>
      </w:r>
      <w:r>
        <w:rPr>
          <w:rtl w:val="0"/>
        </w:rPr>
        <w:t xml:space="preserve">ilt </w:t>
      </w:r>
      <w:r>
        <w:rPr>
          <w:rtl w:val="0"/>
        </w:rPr>
        <w:t>ħ</w:t>
      </w:r>
      <w:r>
        <w:rPr>
          <w:rtl w:val="0"/>
        </w:rPr>
        <w:t xml:space="preserve">afna 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▲</w:t>
      </w:r>
    </w:p>
    <w:p>
      <w:pPr>
        <w:pStyle w:val="Body"/>
        <w:spacing w:line="288" w:lineRule="auto"/>
      </w:pPr>
      <w:r>
        <w:rPr>
          <w:rtl w:val="0"/>
        </w:rPr>
        <w:t>Inti persuna li tippreferixxi titlob l-g</w:t>
      </w:r>
      <w:r>
        <w:rPr>
          <w:rtl w:val="0"/>
        </w:rPr>
        <w:t>ħ</w:t>
      </w:r>
      <w:r>
        <w:rPr>
          <w:rtl w:val="0"/>
        </w:rPr>
        <w:t>ajnuna tal-</w:t>
      </w:r>
      <w:r>
        <w:rPr>
          <w:rtl w:val="0"/>
        </w:rPr>
        <w:t>ġ</w:t>
      </w:r>
      <w:r>
        <w:rPr>
          <w:rtl w:val="0"/>
        </w:rPr>
        <w:t>enituri tieg</w:t>
      </w:r>
      <w:r>
        <w:rPr>
          <w:rtl w:val="0"/>
        </w:rPr>
        <w:t>ħ</w:t>
      </w:r>
      <w:r>
        <w:rPr>
          <w:rtl w:val="0"/>
        </w:rPr>
        <w:t>ek jew ta</w:t>
      </w:r>
      <w:r>
        <w:rPr>
          <w:rtl w:val="0"/>
        </w:rPr>
        <w:t xml:space="preserve">’ </w:t>
      </w:r>
      <w:r>
        <w:rPr>
          <w:rtl w:val="0"/>
        </w:rPr>
        <w:t xml:space="preserve">xi </w:t>
      </w:r>
      <w:r>
        <w:rPr>
          <w:rtl w:val="0"/>
        </w:rPr>
        <w:t>ħ</w:t>
      </w:r>
      <w:r>
        <w:rPr>
          <w:rtl w:val="0"/>
        </w:rPr>
        <w:t xml:space="preserve">add minn </w:t>
      </w:r>
      <w:r>
        <w:rPr>
          <w:rtl w:val="0"/>
        </w:rPr>
        <w:t>ħ</w:t>
      </w:r>
      <w:r>
        <w:rPr>
          <w:rtl w:val="0"/>
        </w:rPr>
        <w:t>utek, g</w:t>
      </w:r>
      <w:r>
        <w:rPr>
          <w:rtl w:val="0"/>
        </w:rPr>
        <w:t>ħ</w:t>
      </w:r>
      <w:r>
        <w:rPr>
          <w:rtl w:val="0"/>
        </w:rPr>
        <w:t>ax tafdahom aktar minn s</w:t>
      </w:r>
      <w:r>
        <w:rPr>
          <w:rtl w:val="0"/>
        </w:rPr>
        <w:t>ħ</w:t>
      </w:r>
      <w:r>
        <w:rPr>
          <w:rtl w:val="0"/>
        </w:rPr>
        <w:t>abek.  Ma tiddependix biss minn s</w:t>
      </w:r>
      <w:r>
        <w:rPr>
          <w:rtl w:val="0"/>
        </w:rPr>
        <w:t>ħ</w:t>
      </w:r>
      <w:r>
        <w:rPr>
          <w:rtl w:val="0"/>
        </w:rPr>
        <w:t>abek biex tkun kuntent u fer</w:t>
      </w:r>
      <w:r>
        <w:rPr>
          <w:rtl w:val="0"/>
        </w:rPr>
        <w:t>ħ</w:t>
      </w:r>
      <w:r>
        <w:rPr>
          <w:rtl w:val="0"/>
        </w:rPr>
        <w:t>an.  Attent biex ma ting</w:t>
      </w:r>
      <w:r>
        <w:rPr>
          <w:rtl w:val="0"/>
        </w:rPr>
        <w:t>ħ</w:t>
      </w:r>
      <w:r>
        <w:rPr>
          <w:rtl w:val="0"/>
        </w:rPr>
        <w:t>alaqx i</w:t>
      </w:r>
      <w:r>
        <w:rPr>
          <w:rtl w:val="0"/>
        </w:rPr>
        <w:t>żż</w:t>
      </w:r>
      <w:r>
        <w:rPr>
          <w:rtl w:val="0"/>
        </w:rPr>
        <w:t>ejjed ma</w:t>
      </w:r>
      <w:r>
        <w:rPr>
          <w:rtl w:val="0"/>
        </w:rPr>
        <w:t xml:space="preserve">’ </w:t>
      </w:r>
      <w:r>
        <w:rPr>
          <w:rtl w:val="0"/>
        </w:rPr>
        <w:t>familtek u ti</w:t>
      </w:r>
      <w:r>
        <w:rPr>
          <w:rtl w:val="0"/>
        </w:rPr>
        <w:t>ż</w:t>
      </w:r>
      <w:r>
        <w:rPr>
          <w:rtl w:val="0"/>
        </w:rPr>
        <w:t>ola lilek innifsek minn s</w:t>
      </w:r>
      <w:r>
        <w:rPr>
          <w:rtl w:val="0"/>
        </w:rPr>
        <w:t>ħ</w:t>
      </w:r>
      <w:r>
        <w:rPr>
          <w:rtl w:val="0"/>
        </w:rPr>
        <w:t>abek.  G</w:t>
      </w:r>
      <w:r>
        <w:rPr>
          <w:rtl w:val="0"/>
        </w:rPr>
        <w:t>ħ</w:t>
      </w:r>
      <w:r>
        <w:rPr>
          <w:rtl w:val="0"/>
        </w:rPr>
        <w:t>andek b</w:t>
      </w:r>
      <w:r>
        <w:rPr>
          <w:rtl w:val="0"/>
        </w:rPr>
        <w:t>ż</w:t>
      </w:r>
      <w:r>
        <w:rPr>
          <w:rtl w:val="0"/>
        </w:rPr>
        <w:t>onn ukoll li tag</w:t>
      </w:r>
      <w:r>
        <w:rPr>
          <w:rtl w:val="0"/>
        </w:rPr>
        <w:t>ħ</w:t>
      </w:r>
      <w:r>
        <w:rPr>
          <w:rtl w:val="0"/>
        </w:rPr>
        <w:t>milha ma studenti tad-daqs tieg</w:t>
      </w:r>
      <w:r>
        <w:rPr>
          <w:rtl w:val="0"/>
        </w:rPr>
        <w:t>ħ</w:t>
      </w:r>
      <w:r>
        <w:rPr>
          <w:rtl w:val="0"/>
        </w:rPr>
        <w:t>ek.</w:t>
      </w:r>
    </w:p>
    <w:p>
      <w:pPr>
        <w:pStyle w:val="Body"/>
        <w:spacing w:line="288" w:lineRule="auto"/>
      </w:pPr>
    </w:p>
    <w:p>
      <w:pPr>
        <w:pStyle w:val="Body"/>
        <w:spacing w:line="288" w:lineRule="auto"/>
        <w:rPr>
          <w:sz w:val="46"/>
          <w:szCs w:val="46"/>
        </w:rPr>
      </w:pPr>
      <w:r>
        <w:rPr>
          <w:rtl w:val="0"/>
        </w:rPr>
        <w:t>Jekk g</w:t>
      </w:r>
      <w:r>
        <w:rPr>
          <w:rtl w:val="0"/>
        </w:rPr>
        <w:t>ħ</w:t>
      </w:r>
      <w:r>
        <w:rPr>
          <w:rtl w:val="0"/>
        </w:rPr>
        <w:t>a</w:t>
      </w:r>
      <w:r>
        <w:rPr>
          <w:rtl w:val="0"/>
        </w:rPr>
        <w:t>ż</w:t>
      </w:r>
      <w:r>
        <w:rPr>
          <w:rtl w:val="0"/>
        </w:rPr>
        <w:t xml:space="preserve">ilt </w:t>
      </w:r>
      <w:r>
        <w:rPr>
          <w:rtl w:val="0"/>
        </w:rPr>
        <w:t>ħ</w:t>
      </w:r>
      <w:r>
        <w:rPr>
          <w:rtl w:val="0"/>
        </w:rPr>
        <w:t xml:space="preserve">afna </w:t>
      </w:r>
      <w:r>
        <w:rPr>
          <w:sz w:val="46"/>
          <w:szCs w:val="46"/>
          <w:rtl w:val="0"/>
        </w:rPr>
        <w:t>●</w:t>
      </w:r>
    </w:p>
    <w:p>
      <w:pPr>
        <w:pStyle w:val="Body"/>
        <w:spacing w:line="288" w:lineRule="auto"/>
      </w:pPr>
      <w:r>
        <w:rPr>
          <w:rtl w:val="0"/>
        </w:rPr>
        <w:t>Ma jirnexxilekx tg</w:t>
      </w:r>
      <w:r>
        <w:rPr>
          <w:rtl w:val="0"/>
        </w:rPr>
        <w:t>ħ</w:t>
      </w:r>
      <w:r>
        <w:rPr>
          <w:rtl w:val="0"/>
        </w:rPr>
        <w:t>ix ming</w:t>
      </w:r>
      <w:r>
        <w:rPr>
          <w:rtl w:val="0"/>
        </w:rPr>
        <w:t>ħ</w:t>
      </w:r>
      <w:r>
        <w:rPr>
          <w:rtl w:val="0"/>
        </w:rPr>
        <w:t>ajr il-grupp ta</w:t>
      </w:r>
      <w:r>
        <w:rPr>
          <w:rtl w:val="0"/>
        </w:rPr>
        <w:t xml:space="preserve">’ </w:t>
      </w:r>
      <w:r>
        <w:rPr>
          <w:rtl w:val="0"/>
        </w:rPr>
        <w:t>s</w:t>
      </w:r>
      <w:r>
        <w:rPr>
          <w:rtl w:val="0"/>
        </w:rPr>
        <w:t>ħ</w:t>
      </w:r>
      <w:r>
        <w:rPr>
          <w:rtl w:val="0"/>
        </w:rPr>
        <w:t>abek, dawk li mag</w:t>
      </w:r>
      <w:r>
        <w:rPr>
          <w:rtl w:val="0"/>
        </w:rPr>
        <w:t>ħ</w:t>
      </w:r>
      <w:r>
        <w:rPr>
          <w:rtl w:val="0"/>
        </w:rPr>
        <w:t>hom tqatta</w:t>
      </w:r>
      <w:r>
        <w:rPr>
          <w:rtl w:val="0"/>
        </w:rPr>
        <w:t>’ ħ</w:t>
      </w:r>
      <w:r>
        <w:rPr>
          <w:rtl w:val="0"/>
        </w:rPr>
        <w:t xml:space="preserve">afna </w:t>
      </w:r>
      <w:r>
        <w:rPr>
          <w:rtl w:val="0"/>
        </w:rPr>
        <w:t>ħ</w:t>
      </w:r>
      <w:r>
        <w:rPr>
          <w:rtl w:val="0"/>
        </w:rPr>
        <w:t>in u li dejjem ta</w:t>
      </w:r>
      <w:r>
        <w:rPr>
          <w:rtl w:val="0"/>
        </w:rPr>
        <w:t>ħ</w:t>
      </w:r>
      <w:r>
        <w:rPr>
          <w:rtl w:val="0"/>
        </w:rPr>
        <w:t>seb dwarhom.  Probabilment inti persuna so</w:t>
      </w:r>
      <w:r>
        <w:rPr>
          <w:rtl w:val="0"/>
        </w:rPr>
        <w:t>ċ</w:t>
      </w:r>
      <w:r>
        <w:rPr>
          <w:rtl w:val="0"/>
        </w:rPr>
        <w:t xml:space="preserve">jevoli </w:t>
      </w:r>
      <w:r>
        <w:rPr>
          <w:rtl w:val="0"/>
        </w:rPr>
        <w:t>ħ</w:t>
      </w:r>
      <w:r>
        <w:rPr>
          <w:rtl w:val="0"/>
        </w:rPr>
        <w:t>afna u fer</w:t>
      </w:r>
      <w:r>
        <w:rPr>
          <w:rtl w:val="0"/>
        </w:rPr>
        <w:t>ħ</w:t>
      </w:r>
      <w:r>
        <w:rPr>
          <w:rtl w:val="0"/>
        </w:rPr>
        <w:t xml:space="preserve">ana: </w:t>
      </w:r>
      <w:r>
        <w:rPr>
          <w:rtl w:val="0"/>
        </w:rPr>
        <w:t>“ħ</w:t>
      </w:r>
      <w:r>
        <w:rPr>
          <w:rtl w:val="0"/>
        </w:rPr>
        <w:t>abib ta</w:t>
      </w:r>
      <w:r>
        <w:rPr>
          <w:rtl w:val="0"/>
        </w:rPr>
        <w:t xml:space="preserve">’ </w:t>
      </w:r>
      <w:r>
        <w:rPr>
          <w:rtl w:val="0"/>
        </w:rPr>
        <w:t>kul</w:t>
      </w:r>
      <w:r>
        <w:rPr>
          <w:rtl w:val="0"/>
        </w:rPr>
        <w:t>ħ</w:t>
      </w:r>
      <w:r>
        <w:rPr>
          <w:rtl w:val="0"/>
        </w:rPr>
        <w:t>add</w:t>
      </w:r>
      <w:r>
        <w:rPr>
          <w:rtl w:val="0"/>
        </w:rPr>
        <w:t>”</w:t>
      </w:r>
      <w:r>
        <w:rPr>
          <w:rtl w:val="0"/>
        </w:rPr>
        <w:t>.  Attent imma sabiex ma tkunx superfi</w:t>
      </w:r>
      <w:r>
        <w:rPr>
          <w:rtl w:val="0"/>
        </w:rPr>
        <w:t>ċ</w:t>
      </w:r>
      <w:r>
        <w:rPr>
          <w:rtl w:val="0"/>
        </w:rPr>
        <w:t>jali fil-</w:t>
      </w:r>
      <w:r>
        <w:rPr>
          <w:rtl w:val="0"/>
        </w:rPr>
        <w:t>ħ</w:t>
      </w:r>
      <w:r>
        <w:rPr>
          <w:rtl w:val="0"/>
        </w:rPr>
        <w:t>biberiji tieg</w:t>
      </w:r>
      <w:r>
        <w:rPr>
          <w:rtl w:val="0"/>
        </w:rPr>
        <w:t>ħ</w:t>
      </w:r>
      <w:r>
        <w:rPr>
          <w:rtl w:val="0"/>
        </w:rPr>
        <w:t>ek.  Fl-a</w:t>
      </w:r>
      <w:r>
        <w:rPr>
          <w:rtl w:val="0"/>
        </w:rPr>
        <w:t>ħħ</w:t>
      </w:r>
      <w:r>
        <w:rPr>
          <w:rtl w:val="0"/>
        </w:rPr>
        <w:t>ar mill-a</w:t>
      </w:r>
      <w:r>
        <w:rPr>
          <w:rtl w:val="0"/>
        </w:rPr>
        <w:t>ħħ</w:t>
      </w:r>
      <w:r>
        <w:rPr>
          <w:rtl w:val="0"/>
        </w:rPr>
        <w:t>ar ftakar li fost il-</w:t>
      </w:r>
      <w:r>
        <w:rPr>
          <w:rtl w:val="0"/>
        </w:rPr>
        <w:t>ħ</w:t>
      </w:r>
      <w:r>
        <w:rPr>
          <w:rtl w:val="0"/>
        </w:rPr>
        <w:t xml:space="preserve">afna </w:t>
      </w:r>
      <w:r>
        <w:rPr>
          <w:rtl w:val="0"/>
        </w:rPr>
        <w:t>ħ</w:t>
      </w:r>
      <w:r>
        <w:rPr>
          <w:rtl w:val="0"/>
        </w:rPr>
        <w:t>biberiji li tajjeb li jkollna, dejjem hemm b</w:t>
      </w:r>
      <w:r>
        <w:rPr>
          <w:rtl w:val="0"/>
        </w:rPr>
        <w:t>ż</w:t>
      </w:r>
      <w:r>
        <w:rPr>
          <w:rtl w:val="0"/>
        </w:rPr>
        <w:t xml:space="preserve">onn li jkollna xi </w:t>
      </w:r>
      <w:r>
        <w:rPr>
          <w:rtl w:val="0"/>
        </w:rPr>
        <w:t>ħ</w:t>
      </w:r>
      <w:r>
        <w:rPr>
          <w:rtl w:val="0"/>
        </w:rPr>
        <w:t>abib li nin</w:t>
      </w:r>
      <w:r>
        <w:rPr>
          <w:rtl w:val="0"/>
        </w:rPr>
        <w:t>ż</w:t>
      </w:r>
      <w:r>
        <w:rPr>
          <w:rtl w:val="0"/>
        </w:rPr>
        <w:t>lu aktar fil-profond mieghu, li nkunu nistg</w:t>
      </w:r>
      <w:r>
        <w:rPr>
          <w:rtl w:val="0"/>
        </w:rPr>
        <w:t>ħ</w:t>
      </w:r>
      <w:r>
        <w:rPr>
          <w:rtl w:val="0"/>
        </w:rPr>
        <w:t>u nafdawh biex jg</w:t>
      </w:r>
      <w:r>
        <w:rPr>
          <w:rtl w:val="0"/>
        </w:rPr>
        <w:t>ħ</w:t>
      </w:r>
      <w:r>
        <w:rPr>
          <w:rtl w:val="0"/>
        </w:rPr>
        <w:t xml:space="preserve">inna naraw </w:t>
      </w:r>
      <w:r>
        <w:rPr>
          <w:rtl w:val="0"/>
        </w:rPr>
        <w:t>ħ</w:t>
      </w:r>
      <w:r>
        <w:rPr>
          <w:rtl w:val="0"/>
        </w:rPr>
        <w:t>ajjitna minn point of view differenti.</w:t>
      </w:r>
    </w:p>
    <w:p>
      <w:pPr>
        <w:pStyle w:val="Body"/>
        <w:spacing w:line="288" w:lineRule="auto"/>
      </w:pPr>
    </w:p>
    <w:p>
      <w:pPr>
        <w:pStyle w:val="Body"/>
        <w:spacing w:line="288" w:lineRule="auto"/>
      </w:pPr>
    </w:p>
    <w:p>
      <w:pPr>
        <w:pStyle w:val="Heading 2"/>
        <w:bidi w:val="0"/>
      </w:pPr>
      <w:r>
        <w:rPr>
          <w:rtl w:val="0"/>
        </w:rPr>
        <w:t>Diversi tipi ta</w:t>
      </w:r>
      <w:r>
        <w:rPr>
          <w:rtl w:val="0"/>
        </w:rPr>
        <w:t>’ ħ</w:t>
      </w:r>
      <w:r>
        <w:rPr>
          <w:rtl w:val="0"/>
        </w:rPr>
        <w:t>bieb:</w:t>
      </w:r>
    </w:p>
    <w:p>
      <w:pPr>
        <w:pStyle w:val="Body"/>
        <w:numPr>
          <w:ilvl w:val="0"/>
          <w:numId w:val="8"/>
        </w:numPr>
        <w:spacing w:line="288" w:lineRule="auto"/>
      </w:pPr>
      <w:r>
        <w:rPr>
          <w:rtl w:val="0"/>
        </w:rPr>
        <w:t xml:space="preserve">Min hu l-veru </w:t>
      </w:r>
      <w:r>
        <w:rPr>
          <w:rtl w:val="0"/>
        </w:rPr>
        <w:t>ħ</w:t>
      </w:r>
      <w:r>
        <w:rPr>
          <w:rtl w:val="0"/>
        </w:rPr>
        <w:t>abib?</w:t>
      </w:r>
    </w:p>
    <w:p>
      <w:pPr>
        <w:pStyle w:val="Body"/>
        <w:numPr>
          <w:ilvl w:val="4"/>
          <w:numId w:val="8"/>
        </w:numPr>
        <w:spacing w:line="288" w:lineRule="auto"/>
      </w:pPr>
      <w:r>
        <w:rPr>
          <w:rtl w:val="0"/>
        </w:rPr>
        <w:t>huwa dak li jg</w:t>
      </w:r>
      <w:r>
        <w:rPr>
          <w:rtl w:val="0"/>
        </w:rPr>
        <w:t>ħ</w:t>
      </w:r>
      <w:r>
        <w:rPr>
          <w:rtl w:val="0"/>
        </w:rPr>
        <w:t>idlek: tinsiex li ommok qaltlek tingabar fil-hdax</w:t>
      </w:r>
    </w:p>
    <w:p>
      <w:pPr>
        <w:pStyle w:val="Body"/>
        <w:numPr>
          <w:ilvl w:val="4"/>
          <w:numId w:val="8"/>
        </w:numPr>
        <w:spacing w:line="288" w:lineRule="auto"/>
      </w:pPr>
      <w:r>
        <w:rPr>
          <w:rtl w:val="0"/>
        </w:rPr>
        <w:t>huwa dak li jg</w:t>
      </w:r>
      <w:r>
        <w:rPr>
          <w:rtl w:val="0"/>
        </w:rPr>
        <w:t>ħ</w:t>
      </w:r>
      <w:r>
        <w:rPr>
          <w:rtl w:val="0"/>
        </w:rPr>
        <w:t xml:space="preserve">idlek: illum mhux </w:t>
      </w:r>
      <w:r>
        <w:rPr>
          <w:rtl w:val="0"/>
        </w:rPr>
        <w:t>ħ</w:t>
      </w:r>
      <w:r>
        <w:rPr>
          <w:rtl w:val="0"/>
        </w:rPr>
        <w:t>iere</w:t>
      </w:r>
      <w:r>
        <w:rPr>
          <w:rtl w:val="0"/>
        </w:rPr>
        <w:t xml:space="preserve">ġ </w:t>
      </w:r>
      <w:r>
        <w:rPr>
          <w:rtl w:val="0"/>
        </w:rPr>
        <w:t>biex nog</w:t>
      </w:r>
      <w:r>
        <w:rPr>
          <w:rtl w:val="0"/>
        </w:rPr>
        <w:t>ħ</w:t>
      </w:r>
      <w:r>
        <w:rPr>
          <w:rtl w:val="0"/>
        </w:rPr>
        <w:t>od nara film mieg</w:t>
      </w:r>
      <w:r>
        <w:rPr>
          <w:rtl w:val="0"/>
        </w:rPr>
        <w:t>ħ</w:t>
      </w:r>
      <w:r>
        <w:rPr>
          <w:rtl w:val="0"/>
        </w:rPr>
        <w:t>ek ladarba ma tiflahx</w:t>
      </w:r>
    </w:p>
    <w:p>
      <w:pPr>
        <w:pStyle w:val="Body"/>
        <w:numPr>
          <w:ilvl w:val="4"/>
          <w:numId w:val="8"/>
        </w:numPr>
        <w:spacing w:line="288" w:lineRule="auto"/>
      </w:pPr>
      <w:r>
        <w:rPr>
          <w:rtl w:val="0"/>
        </w:rPr>
        <w:t>huwa dak li jg</w:t>
      </w:r>
      <w:r>
        <w:rPr>
          <w:rtl w:val="0"/>
        </w:rPr>
        <w:t>ħ</w:t>
      </w:r>
      <w:r>
        <w:rPr>
          <w:rtl w:val="0"/>
        </w:rPr>
        <w:t>idlek: mhux a</w:t>
      </w:r>
      <w:r>
        <w:rPr>
          <w:rtl w:val="0"/>
        </w:rPr>
        <w:t>ħ</w:t>
      </w:r>
      <w:r>
        <w:rPr>
          <w:rtl w:val="0"/>
        </w:rPr>
        <w:t xml:space="preserve">jar tipprova taqta dik il-kelma </w:t>
      </w:r>
      <w:r>
        <w:rPr>
          <w:rtl w:val="0"/>
        </w:rPr>
        <w:t>ħ</w:t>
      </w:r>
      <w:r>
        <w:rPr>
          <w:rtl w:val="0"/>
        </w:rPr>
        <w:t>a</w:t>
      </w:r>
      <w:r>
        <w:rPr>
          <w:rtl w:val="0"/>
        </w:rPr>
        <w:t>ż</w:t>
      </w:r>
      <w:r>
        <w:rPr>
          <w:rtl w:val="0"/>
        </w:rPr>
        <w:t xml:space="preserve">in/ vizzju </w:t>
      </w:r>
      <w:r>
        <w:rPr>
          <w:rtl w:val="0"/>
        </w:rPr>
        <w:t>ħ</w:t>
      </w:r>
      <w:r>
        <w:rPr>
          <w:rtl w:val="0"/>
        </w:rPr>
        <w:t>a</w:t>
      </w:r>
      <w:r>
        <w:rPr>
          <w:rtl w:val="0"/>
        </w:rPr>
        <w:t>ż</w:t>
      </w:r>
      <w:r>
        <w:rPr>
          <w:rtl w:val="0"/>
        </w:rPr>
        <w:t>in</w:t>
      </w:r>
    </w:p>
    <w:p>
      <w:pPr>
        <w:pStyle w:val="Body"/>
        <w:numPr>
          <w:ilvl w:val="4"/>
          <w:numId w:val="8"/>
        </w:numPr>
        <w:spacing w:line="288" w:lineRule="auto"/>
      </w:pPr>
      <w:r>
        <w:rPr>
          <w:rtl w:val="0"/>
        </w:rPr>
        <w:t>huwa dak li jg</w:t>
      </w:r>
      <w:r>
        <w:rPr>
          <w:rtl w:val="0"/>
        </w:rPr>
        <w:t>ħ</w:t>
      </w:r>
      <w:r>
        <w:rPr>
          <w:rtl w:val="0"/>
        </w:rPr>
        <w:t xml:space="preserve">idlek: illum </w:t>
      </w:r>
      <w:r>
        <w:rPr>
          <w:rtl w:val="0"/>
        </w:rPr>
        <w:t>ħ</w:t>
      </w:r>
      <w:r>
        <w:rPr>
          <w:rtl w:val="0"/>
        </w:rPr>
        <w:t>assejtek twe</w:t>
      </w:r>
      <w:r>
        <w:rPr>
          <w:rtl w:val="0"/>
        </w:rPr>
        <w:t>ġġ</w:t>
      </w:r>
      <w:r>
        <w:rPr>
          <w:rtl w:val="0"/>
        </w:rPr>
        <w:t>ani bi kliemek</w:t>
      </w:r>
    </w:p>
    <w:p>
      <w:pPr>
        <w:pStyle w:val="Body"/>
        <w:numPr>
          <w:ilvl w:val="0"/>
          <w:numId w:val="8"/>
        </w:numPr>
        <w:spacing w:line="288" w:lineRule="auto"/>
      </w:pPr>
      <w:r>
        <w:rPr>
          <w:rtl w:val="0"/>
        </w:rPr>
        <w:t>Huwa dak li ma jridx ju</w:t>
      </w:r>
      <w:r>
        <w:rPr>
          <w:rtl w:val="0"/>
        </w:rPr>
        <w:t>ż</w:t>
      </w:r>
      <w:r>
        <w:rPr>
          <w:rtl w:val="0"/>
        </w:rPr>
        <w:t>ak, li jpo</w:t>
      </w:r>
      <w:r>
        <w:rPr>
          <w:rtl w:val="0"/>
        </w:rPr>
        <w:t>ġġ</w:t>
      </w:r>
      <w:r>
        <w:rPr>
          <w:rtl w:val="0"/>
        </w:rPr>
        <w:t>i lilek l-ewwel, u dak li jixtieqek a</w:t>
      </w:r>
      <w:r>
        <w:rPr>
          <w:rtl w:val="0"/>
        </w:rPr>
        <w:t>ħ</w:t>
      </w:r>
      <w:r>
        <w:rPr>
          <w:rtl w:val="0"/>
        </w:rPr>
        <w:t>jar minnu, huwa dak li tant i</w:t>
      </w:r>
      <w:r>
        <w:rPr>
          <w:rtl w:val="0"/>
        </w:rPr>
        <w:t>ħ</w:t>
      </w:r>
      <w:r>
        <w:rPr>
          <w:rtl w:val="0"/>
        </w:rPr>
        <w:t>obbok li lest li jag</w:t>
      </w:r>
      <w:r>
        <w:rPr>
          <w:rtl w:val="0"/>
        </w:rPr>
        <w:t>ħ</w:t>
      </w:r>
      <w:r>
        <w:rPr>
          <w:rtl w:val="0"/>
        </w:rPr>
        <w:t>mel sagrifi</w:t>
      </w:r>
      <w:r>
        <w:rPr>
          <w:rtl w:val="0"/>
        </w:rPr>
        <w:t>ċċ</w:t>
      </w:r>
      <w:r>
        <w:rPr>
          <w:rtl w:val="0"/>
        </w:rPr>
        <w:t>ju g</w:t>
      </w:r>
      <w:r>
        <w:rPr>
          <w:rtl w:val="0"/>
        </w:rPr>
        <w:t>ħ</w:t>
      </w:r>
      <w:r>
        <w:rPr>
          <w:rtl w:val="0"/>
        </w:rPr>
        <w:t>alik.</w:t>
      </w:r>
    </w:p>
    <w:p>
      <w:pPr>
        <w:pStyle w:val="Body"/>
        <w:numPr>
          <w:ilvl w:val="0"/>
          <w:numId w:val="8"/>
        </w:numPr>
        <w:spacing w:line="288" w:lineRule="auto"/>
      </w:pPr>
      <w:r>
        <w:rPr>
          <w:rtl w:val="0"/>
        </w:rPr>
        <w:t>il-</w:t>
      </w:r>
      <w:r>
        <w:rPr>
          <w:rtl w:val="0"/>
        </w:rPr>
        <w:t>ħ</w:t>
      </w:r>
      <w:r>
        <w:rPr>
          <w:rtl w:val="0"/>
        </w:rPr>
        <w:t>bieb preferibilment iridu jkunu persuni li jkunu qrib tag</w:t>
      </w:r>
      <w:r>
        <w:rPr>
          <w:rtl w:val="0"/>
        </w:rPr>
        <w:t>ħ</w:t>
      </w:r>
      <w:r>
        <w:rPr>
          <w:rtl w:val="0"/>
        </w:rPr>
        <w:t>kom u li qed jag</w:t>
      </w:r>
      <w:r>
        <w:rPr>
          <w:rtl w:val="0"/>
        </w:rPr>
        <w:t>ħ</w:t>
      </w:r>
      <w:r>
        <w:rPr>
          <w:rtl w:val="0"/>
        </w:rPr>
        <w:t>mlu l-istess mixja li qed tag</w:t>
      </w:r>
      <w:r>
        <w:rPr>
          <w:rtl w:val="0"/>
        </w:rPr>
        <w:t>ħ</w:t>
      </w:r>
      <w:r>
        <w:rPr>
          <w:rtl w:val="0"/>
        </w:rPr>
        <w:t>mlu intom.</w:t>
      </w:r>
    </w:p>
    <w:p>
      <w:pPr>
        <w:pStyle w:val="Body"/>
        <w:numPr>
          <w:ilvl w:val="4"/>
          <w:numId w:val="8"/>
        </w:numPr>
        <w:spacing w:line="288" w:lineRule="auto"/>
      </w:pPr>
      <w:r>
        <w:rPr>
          <w:rtl w:val="0"/>
        </w:rPr>
        <w:t xml:space="preserve">jekk ikolli </w:t>
      </w:r>
      <w:r>
        <w:rPr>
          <w:rtl w:val="0"/>
        </w:rPr>
        <w:t>ħ</w:t>
      </w:r>
      <w:r>
        <w:rPr>
          <w:rtl w:val="0"/>
        </w:rPr>
        <w:t>abib qieg</w:t>
      </w:r>
      <w:r>
        <w:rPr>
          <w:rtl w:val="0"/>
        </w:rPr>
        <w:t>ħ</w:t>
      </w:r>
      <w:r>
        <w:rPr>
          <w:rtl w:val="0"/>
        </w:rPr>
        <w:t>ed l-awstralja kif jista</w:t>
      </w:r>
      <w:r>
        <w:rPr>
          <w:rtl w:val="0"/>
        </w:rPr>
        <w:t xml:space="preserve">’ </w:t>
      </w:r>
      <w:r>
        <w:rPr>
          <w:rtl w:val="0"/>
        </w:rPr>
        <w:t xml:space="preserve">jghinni? - jista jkun </w:t>
      </w:r>
      <w:r>
        <w:rPr>
          <w:rtl w:val="0"/>
        </w:rPr>
        <w:t>ħ</w:t>
      </w:r>
      <w:r>
        <w:rPr>
          <w:rtl w:val="0"/>
        </w:rPr>
        <w:t>abib fuq livell differenti</w:t>
      </w:r>
    </w:p>
    <w:p>
      <w:pPr>
        <w:pStyle w:val="Body"/>
        <w:numPr>
          <w:ilvl w:val="4"/>
          <w:numId w:val="8"/>
        </w:numPr>
        <w:spacing w:line="288" w:lineRule="auto"/>
      </w:pPr>
      <w:r>
        <w:rPr>
          <w:rtl w:val="0"/>
        </w:rPr>
        <w:t>jekk g</w:t>
      </w:r>
      <w:r>
        <w:rPr>
          <w:rtl w:val="0"/>
        </w:rPr>
        <w:t>ħ</w:t>
      </w:r>
      <w:r>
        <w:rPr>
          <w:rtl w:val="0"/>
        </w:rPr>
        <w:t xml:space="preserve">andi </w:t>
      </w:r>
      <w:r>
        <w:rPr>
          <w:rtl w:val="0"/>
        </w:rPr>
        <w:t>ħ</w:t>
      </w:r>
      <w:r>
        <w:rPr>
          <w:rtl w:val="0"/>
        </w:rPr>
        <w:t>abib li huwa akbar minn fl-eta, kif jista</w:t>
      </w:r>
      <w:r>
        <w:rPr>
          <w:rtl w:val="0"/>
        </w:rPr>
        <w:t xml:space="preserve">’ </w:t>
      </w:r>
      <w:r>
        <w:rPr>
          <w:rtl w:val="0"/>
        </w:rPr>
        <w:t>jkollu l-pacenzja li jistennieni nikber bil-mod? (hu irid idum sat-3am barra u jien nista biss sa 12am)</w:t>
      </w:r>
    </w:p>
    <w:p>
      <w:pPr>
        <w:pStyle w:val="Body"/>
        <w:numPr>
          <w:ilvl w:val="4"/>
          <w:numId w:val="8"/>
        </w:numPr>
        <w:spacing w:line="288" w:lineRule="auto"/>
      </w:pPr>
      <w:r>
        <w:rPr>
          <w:rtl w:val="0"/>
        </w:rPr>
        <w:t>jekk g</w:t>
      </w:r>
      <w:r>
        <w:rPr>
          <w:rtl w:val="0"/>
        </w:rPr>
        <w:t>ħ</w:t>
      </w:r>
      <w:r>
        <w:rPr>
          <w:rtl w:val="0"/>
        </w:rPr>
        <w:t xml:space="preserve">andi </w:t>
      </w:r>
      <w:r>
        <w:rPr>
          <w:rtl w:val="0"/>
        </w:rPr>
        <w:t>ħ</w:t>
      </w:r>
      <w:r>
        <w:rPr>
          <w:rtl w:val="0"/>
        </w:rPr>
        <w:t>abib li g</w:t>
      </w:r>
      <w:r>
        <w:rPr>
          <w:rtl w:val="0"/>
        </w:rPr>
        <w:t>ħ</w:t>
      </w:r>
      <w:r>
        <w:rPr>
          <w:rtl w:val="0"/>
        </w:rPr>
        <w:t>andu valuri/zvaluri o</w:t>
      </w:r>
      <w:r>
        <w:rPr>
          <w:rtl w:val="0"/>
        </w:rPr>
        <w:t>ħ</w:t>
      </w:r>
      <w:r>
        <w:rPr>
          <w:rtl w:val="0"/>
        </w:rPr>
        <w:t>rajn kif nista nibqa</w:t>
      </w:r>
      <w:r>
        <w:rPr>
          <w:rtl w:val="0"/>
        </w:rPr>
        <w:t>’ ħ</w:t>
      </w:r>
      <w:r>
        <w:rPr>
          <w:rtl w:val="0"/>
        </w:rPr>
        <w:t>abib mieg</w:t>
      </w:r>
      <w:r>
        <w:rPr>
          <w:rtl w:val="0"/>
        </w:rPr>
        <w:t>ħ</w:t>
      </w:r>
      <w:r>
        <w:rPr>
          <w:rtl w:val="0"/>
        </w:rPr>
        <w:t>u? (g</w:t>
      </w:r>
      <w:r>
        <w:rPr>
          <w:rtl w:val="0"/>
        </w:rPr>
        <w:t>ħ</w:t>
      </w:r>
      <w:r>
        <w:rPr>
          <w:rtl w:val="0"/>
        </w:rPr>
        <w:t>alih importanti li jg</w:t>
      </w:r>
      <w:r>
        <w:rPr>
          <w:rtl w:val="0"/>
        </w:rPr>
        <w:t>ħ</w:t>
      </w:r>
      <w:r>
        <w:rPr>
          <w:rtl w:val="0"/>
        </w:rPr>
        <w:t>abbi in-nisa, g</w:t>
      </w:r>
      <w:r>
        <w:rPr>
          <w:rtl w:val="0"/>
        </w:rPr>
        <w:t>ħ</w:t>
      </w:r>
      <w:r>
        <w:rPr>
          <w:rtl w:val="0"/>
        </w:rPr>
        <w:t>alija importanti li niltaqg</w:t>
      </w:r>
      <w:r>
        <w:rPr>
          <w:rtl w:val="0"/>
        </w:rPr>
        <w:t>ħ</w:t>
      </w:r>
      <w:r>
        <w:rPr>
          <w:rtl w:val="0"/>
        </w:rPr>
        <w:t>u man-nies imma l-aktar li nidhku dahka flimkien).</w:t>
      </w:r>
    </w:p>
    <w:p>
      <w:pPr>
        <w:pStyle w:val="Body"/>
        <w:spacing w:line="288" w:lineRule="auto"/>
      </w:pPr>
    </w:p>
    <w:p>
      <w:pPr>
        <w:pStyle w:val="Body"/>
        <w:spacing w:line="288" w:lineRule="auto"/>
      </w:pPr>
    </w:p>
    <w:p>
      <w:pPr>
        <w:pStyle w:val="Heading 2"/>
        <w:bidi w:val="0"/>
      </w:pPr>
      <w:r>
        <w:rPr>
          <w:rtl w:val="0"/>
        </w:rPr>
        <w:t>Mument ta</w:t>
      </w:r>
      <w:r>
        <w:rPr>
          <w:rtl w:val="0"/>
        </w:rPr>
        <w:t xml:space="preserve">’ </w:t>
      </w:r>
      <w:r>
        <w:rPr>
          <w:rtl w:val="0"/>
        </w:rPr>
        <w:t>talb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 xml:space="preserve"> jien xi </w:t>
      </w:r>
      <w:r>
        <w:rPr>
          <w:rtl w:val="0"/>
        </w:rPr>
        <w:t>ħ</w:t>
      </w:r>
      <w:r>
        <w:rPr>
          <w:rtl w:val="0"/>
        </w:rPr>
        <w:t>bieb g</w:t>
      </w:r>
      <w:r>
        <w:rPr>
          <w:rtl w:val="0"/>
        </w:rPr>
        <w:t>ħ</w:t>
      </w:r>
      <w:r>
        <w:rPr>
          <w:rtl w:val="0"/>
        </w:rPr>
        <w:t>andi?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>kuntent bihom?</w:t>
      </w:r>
    </w:p>
    <w:p>
      <w:pPr>
        <w:pStyle w:val="Body"/>
        <w:numPr>
          <w:ilvl w:val="0"/>
          <w:numId w:val="2"/>
        </w:numPr>
        <w:spacing w:line="288" w:lineRule="auto"/>
      </w:pPr>
      <w:r>
        <w:rPr>
          <w:rtl w:val="0"/>
        </w:rPr>
        <w:t>jekk ikolli naghti persentagg minn 100, kemm qed inhossni imwegga minnhom, u kemm qed inhossni mghejjun minnhom?</w:t>
      </w:r>
    </w:p>
    <w:p>
      <w:pPr>
        <w:pStyle w:val="Body"/>
        <w:spacing w:line="288" w:lineRule="auto"/>
      </w:pPr>
      <w:r>
        <w:rPr>
          <w:rtl w:val="0"/>
        </w:rPr>
        <w:t xml:space="preserve">L-aqwa </w:t>
      </w:r>
      <w:r>
        <w:rPr>
          <w:rtl w:val="0"/>
        </w:rPr>
        <w:t>ħ</w:t>
      </w:r>
      <w:r>
        <w:rPr>
          <w:rtl w:val="0"/>
        </w:rPr>
        <w:t>abib tag</w:t>
      </w:r>
      <w:r>
        <w:rPr>
          <w:rtl w:val="0"/>
        </w:rPr>
        <w:t>ħ</w:t>
      </w:r>
      <w:r>
        <w:rPr>
          <w:rtl w:val="0"/>
        </w:rPr>
        <w:t xml:space="preserve">na huwa </w:t>
      </w:r>
      <w:r>
        <w:rPr>
          <w:rtl w:val="0"/>
        </w:rPr>
        <w:t>Ġ</w:t>
      </w:r>
      <w:r>
        <w:rPr>
          <w:rtl w:val="0"/>
        </w:rPr>
        <w:t>esu u a</w:t>
      </w:r>
      <w:r>
        <w:rPr>
          <w:rtl w:val="0"/>
        </w:rPr>
        <w:t>ħ</w:t>
      </w:r>
      <w:r>
        <w:rPr>
          <w:rtl w:val="0"/>
        </w:rPr>
        <w:t>na g</w:t>
      </w:r>
      <w:r>
        <w:rPr>
          <w:rtl w:val="0"/>
        </w:rPr>
        <w:t>ħ</w:t>
      </w:r>
      <w:r>
        <w:rPr>
          <w:rtl w:val="0"/>
        </w:rPr>
        <w:t>andna b</w:t>
      </w:r>
      <w:r>
        <w:rPr>
          <w:rtl w:val="0"/>
        </w:rPr>
        <w:t>ż</w:t>
      </w:r>
      <w:r>
        <w:rPr>
          <w:rtl w:val="0"/>
        </w:rPr>
        <w:t xml:space="preserve">onnu </w:t>
      </w:r>
    </w:p>
    <w:p>
      <w:pPr>
        <w:pStyle w:val="Body"/>
        <w:spacing w:line="288" w:lineRule="auto"/>
      </w:pPr>
    </w:p>
    <w:p>
      <w:pPr>
        <w:pStyle w:val="Body"/>
        <w:spacing w:line="288" w:lineRule="auto"/>
        <w:rPr>
          <w:b w:val="1"/>
          <w:bCs w:val="1"/>
        </w:rPr>
      </w:pPr>
      <w:r>
        <w:rPr>
          <w:b w:val="1"/>
          <w:bCs w:val="1"/>
          <w:rtl w:val="0"/>
        </w:rPr>
        <w:t>Music video - Lord i need you ta</w:t>
      </w:r>
      <w:r>
        <w:rPr>
          <w:b w:val="1"/>
          <w:bCs w:val="1"/>
          <w:rtl w:val="0"/>
        </w:rPr>
        <w:t xml:space="preserve">’ </w:t>
      </w:r>
      <w:r>
        <w:rPr>
          <w:b w:val="1"/>
          <w:bCs w:val="1"/>
          <w:rtl w:val="0"/>
        </w:rPr>
        <w:t>Matt Maher:</w:t>
      </w:r>
    </w:p>
    <w:p>
      <w:pPr>
        <w:pStyle w:val="Body"/>
        <w:spacing w:line="288" w:lineRule="auto"/>
      </w:pPr>
    </w:p>
    <w:p>
      <w:pPr>
        <w:pStyle w:val="Body"/>
        <w:spacing w:line="288" w:lineRule="auto"/>
      </w:pPr>
      <w:r>
        <w:rPr>
          <w:rtl w:val="0"/>
          <w:lang w:val="en-US"/>
        </w:rPr>
        <w:t>https://www.youtube.com/watch?v=LZa6spYqHsA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Dash"/>
  </w:abstractNum>
  <w:abstractNum w:abstractNumId="1">
    <w:multiLevelType w:val="hybridMultilevel"/>
    <w:styleLink w:val="Dash"/>
    <w:lvl w:ilvl="0">
      <w:start w:val="1"/>
      <w:numFmt w:val="bullet"/>
      <w:suff w:val="tab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2">
    <w:multiLevelType w:val="hybridMultilevel"/>
    <w:numStyleLink w:val="Lettered"/>
  </w:abstractNum>
  <w:abstractNum w:abstractNumId="3">
    <w:multiLevelType w:val="hybridMultilevel"/>
    <w:styleLink w:val="Lettered"/>
    <w:lvl w:ilvl="0">
      <w:start w:val="1"/>
      <w:numFmt w:val="decimal"/>
      <w:suff w:val="tab"/>
      <w:lvlText w:val="%1)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)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)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)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)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)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)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Bullet"/>
  </w:abstractNum>
  <w:abstractNum w:abstractNumId="5">
    <w:multiLevelType w:val="hybridMultilevel"/>
    <w:styleLink w:val="Bullet"/>
    <w:lvl w:ilvl="0">
      <w:start w:val="1"/>
      <w:numFmt w:val="bullet"/>
      <w:suff w:val="tab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bullet"/>
        <w:suff w:val="tab"/>
        <w:lvlText w:val="-"/>
        <w:lvlJc w:val="left"/>
        <w:pPr>
          <w:ind w:left="24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ind w:left="48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ind w:left="72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ind w:left="96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ind w:left="120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ind w:left="144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ind w:left="168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ind w:left="192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ind w:left="216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</w:num>
  <w:num w:numId="4">
    <w:abstractNumId w:val="0"/>
    <w:lvlOverride w:ilvl="0">
      <w:lvl w:ilvl="0">
        <w:start w:val="1"/>
        <w:numFmt w:val="bullet"/>
        <w:suff w:val="tab"/>
        <w:lvlText w:val="-"/>
        <w:lvlJc w:val="left"/>
        <w:pPr>
          <w:ind w:left="24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-"/>
        <w:lvlJc w:val="left"/>
        <w:pPr>
          <w:ind w:left="48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-"/>
        <w:lvlJc w:val="left"/>
        <w:pPr>
          <w:ind w:left="72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-"/>
        <w:lvlJc w:val="left"/>
        <w:pPr>
          <w:ind w:left="96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-"/>
        <w:lvlJc w:val="left"/>
        <w:pPr>
          <w:ind w:left="120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-"/>
        <w:lvlJc w:val="left"/>
        <w:pPr>
          <w:ind w:left="144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-"/>
        <w:lvlJc w:val="left"/>
        <w:pPr>
          <w:ind w:left="168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-"/>
        <w:lvlJc w:val="left"/>
        <w:pPr>
          <w:ind w:left="192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-"/>
        <w:lvlJc w:val="left"/>
        <w:pPr>
          <w:ind w:left="2160" w:hanging="2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4"/>
          <w:sz w:val="26"/>
          <w:szCs w:val="26"/>
          <w:highlight w:val="none"/>
          <w:vertAlign w:val="baseline"/>
        </w:rPr>
      </w:lvl>
    </w:lvlOverride>
  </w:num>
  <w:num w:numId="5">
    <w:abstractNumId w:val="3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le">
    <w:name w:val="Title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1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 2">
    <w:name w:val="Heading 2"/>
    <w:next w:val="Body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  <w:style w:type="numbering" w:styleId="Dash">
    <w:name w:val="Dash"/>
    <w:pPr>
      <w:numPr>
        <w:numId w:val="1"/>
      </w:numPr>
    </w:pPr>
  </w:style>
  <w:style w:type="numbering" w:styleId="Lettered">
    <w:name w:val="Lettered"/>
    <w:pPr>
      <w:numPr>
        <w:numId w:val="5"/>
      </w:numPr>
    </w:pPr>
  </w:style>
  <w:style w:type="numbering" w:styleId="Bullet">
    <w:name w:val="Bullet"/>
    <w:pPr>
      <w:numPr>
        <w:numId w:val="7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